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96DD" w14:textId="77777777" w:rsidR="00C93116" w:rsidRDefault="005F1C45">
      <w:pPr>
        <w:keepNext/>
        <w:keepLines/>
        <w:spacing w:after="30" w:line="240" w:lineRule="auto"/>
        <w:rPr>
          <w:rFonts w:ascii="Arial" w:eastAsia="Arial" w:hAnsi="Arial" w:cs="Arial"/>
          <w:b/>
          <w:sz w:val="24"/>
          <w:szCs w:val="24"/>
        </w:rPr>
      </w:pPr>
      <w:r>
        <w:rPr>
          <w:rFonts w:ascii="Arial" w:eastAsia="Arial" w:hAnsi="Arial" w:cs="Arial"/>
          <w:b/>
          <w:sz w:val="24"/>
          <w:szCs w:val="24"/>
        </w:rPr>
        <w:t xml:space="preserve">Instruction Page  </w:t>
      </w:r>
    </w:p>
    <w:p w14:paraId="65534EB6" w14:textId="77777777" w:rsidR="00C93116" w:rsidRDefault="005F1C45">
      <w:pPr>
        <w:keepNext/>
        <w:keepLines/>
        <w:spacing w:after="30" w:line="240" w:lineRule="auto"/>
        <w:rPr>
          <w:rFonts w:ascii="Arial" w:eastAsia="Arial" w:hAnsi="Arial" w:cs="Arial"/>
          <w:sz w:val="21"/>
          <w:szCs w:val="21"/>
        </w:rPr>
      </w:pPr>
      <w:r>
        <w:rPr>
          <w:rFonts w:ascii="Arial" w:eastAsia="Arial" w:hAnsi="Arial" w:cs="Arial"/>
          <w:sz w:val="21"/>
          <w:szCs w:val="21"/>
        </w:rPr>
        <w:t xml:space="preserve">This sample is provided as a resource to help PTA leaders compile Standing Rules that are meaningful for their PTA and meet Texas PTA and IRS requirements. Each section covers a specific topic. </w:t>
      </w:r>
      <w:hyperlink w:anchor="euukevoi8adm">
        <w:r>
          <w:rPr>
            <w:rFonts w:ascii="Arial" w:eastAsia="Arial" w:hAnsi="Arial" w:cs="Arial"/>
            <w:color w:val="1155CC"/>
            <w:sz w:val="21"/>
            <w:szCs w:val="21"/>
            <w:u w:val="single"/>
          </w:rPr>
          <w:t>See the Table of Contents.</w:t>
        </w:r>
      </w:hyperlink>
    </w:p>
    <w:p w14:paraId="47FF7F52" w14:textId="77777777" w:rsidR="00C93116" w:rsidRDefault="00C93116">
      <w:pPr>
        <w:keepNext/>
        <w:keepLines/>
        <w:spacing w:after="30" w:line="240" w:lineRule="auto"/>
        <w:rPr>
          <w:rFonts w:ascii="Arial" w:eastAsia="Arial" w:hAnsi="Arial" w:cs="Arial"/>
          <w:sz w:val="21"/>
          <w:szCs w:val="21"/>
        </w:rPr>
      </w:pPr>
    </w:p>
    <w:p w14:paraId="2FC45983" w14:textId="77777777" w:rsidR="00C93116" w:rsidRDefault="005F1C45">
      <w:pPr>
        <w:keepNext/>
        <w:keepLines/>
        <w:spacing w:after="30" w:line="240" w:lineRule="auto"/>
        <w:rPr>
          <w:rFonts w:ascii="Arial" w:eastAsia="Arial" w:hAnsi="Arial" w:cs="Arial"/>
          <w:b/>
          <w:sz w:val="21"/>
          <w:szCs w:val="21"/>
        </w:rPr>
      </w:pPr>
      <w:r>
        <w:rPr>
          <w:rFonts w:ascii="Arial" w:eastAsia="Arial" w:hAnsi="Arial" w:cs="Arial"/>
          <w:sz w:val="21"/>
          <w:szCs w:val="21"/>
        </w:rPr>
        <w:t xml:space="preserve"> </w:t>
      </w:r>
      <w:r>
        <w:rPr>
          <w:rFonts w:ascii="Arial" w:eastAsia="Arial" w:hAnsi="Arial" w:cs="Arial"/>
          <w:b/>
          <w:sz w:val="21"/>
          <w:szCs w:val="21"/>
        </w:rPr>
        <w:t>Because all topics are not relevant to all PTAs, you will need to identify which sections should be included in your PTA’s Standing Rules.</w:t>
      </w:r>
    </w:p>
    <w:p w14:paraId="1AAABF93" w14:textId="77777777" w:rsidR="00C93116" w:rsidRDefault="005F1C45">
      <w:pPr>
        <w:keepNext/>
        <w:keepLines/>
        <w:numPr>
          <w:ilvl w:val="0"/>
          <w:numId w:val="4"/>
        </w:num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 xml:space="preserve">If a topic is not relevant, you may choose to leave it </w:t>
      </w:r>
      <w:r>
        <w:rPr>
          <w:rFonts w:ascii="Arial" w:eastAsia="Arial" w:hAnsi="Arial" w:cs="Arial"/>
          <w:color w:val="000000"/>
          <w:sz w:val="21"/>
          <w:szCs w:val="21"/>
        </w:rPr>
        <w:t xml:space="preserve">out. </w:t>
      </w:r>
    </w:p>
    <w:p w14:paraId="23841ABC" w14:textId="77777777" w:rsidR="00C93116" w:rsidRDefault="005F1C45">
      <w:pPr>
        <w:keepNext/>
        <w:keepLines/>
        <w:numPr>
          <w:ilvl w:val="0"/>
          <w:numId w:val="4"/>
        </w:num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If a topic is relevant, consider using the language recommended in this document.</w:t>
      </w:r>
    </w:p>
    <w:p w14:paraId="1E0257D8" w14:textId="77777777" w:rsidR="00C93116" w:rsidRDefault="005F1C45">
      <w:pPr>
        <w:keepNext/>
        <w:keepLines/>
        <w:numPr>
          <w:ilvl w:val="1"/>
          <w:numId w:val="4"/>
        </w:numPr>
        <w:pBdr>
          <w:top w:val="nil"/>
          <w:left w:val="nil"/>
          <w:bottom w:val="nil"/>
          <w:right w:val="nil"/>
          <w:between w:val="nil"/>
        </w:pBdr>
        <w:spacing w:after="0" w:line="240" w:lineRule="auto"/>
        <w:rPr>
          <w:rFonts w:ascii="Arial" w:eastAsia="Arial" w:hAnsi="Arial" w:cs="Arial"/>
          <w:sz w:val="21"/>
          <w:szCs w:val="21"/>
        </w:rPr>
      </w:pPr>
      <w:r>
        <w:rPr>
          <w:rFonts w:ascii="Arial" w:eastAsia="Arial" w:hAnsi="Arial" w:cs="Arial"/>
          <w:sz w:val="21"/>
          <w:szCs w:val="21"/>
        </w:rPr>
        <w:t>If instructions say “</w:t>
      </w:r>
      <w:r>
        <w:rPr>
          <w:rFonts w:ascii="Arial" w:eastAsia="Arial" w:hAnsi="Arial" w:cs="Arial"/>
          <w:b/>
          <w:color w:val="4472C4"/>
          <w:sz w:val="21"/>
          <w:szCs w:val="21"/>
        </w:rPr>
        <w:t>Insert as is</w:t>
      </w:r>
      <w:r>
        <w:rPr>
          <w:rFonts w:ascii="Arial" w:eastAsia="Arial" w:hAnsi="Arial" w:cs="Arial"/>
          <w:sz w:val="21"/>
          <w:szCs w:val="21"/>
        </w:rPr>
        <w:t>,” you may not adjust the language.</w:t>
      </w:r>
    </w:p>
    <w:p w14:paraId="5AF0C020" w14:textId="77777777" w:rsidR="00C93116" w:rsidRDefault="005F1C45">
      <w:pPr>
        <w:keepNext/>
        <w:keepLines/>
        <w:numPr>
          <w:ilvl w:val="1"/>
          <w:numId w:val="4"/>
        </w:numPr>
        <w:pBdr>
          <w:top w:val="nil"/>
          <w:left w:val="nil"/>
          <w:bottom w:val="nil"/>
          <w:right w:val="nil"/>
          <w:between w:val="nil"/>
        </w:pBdr>
        <w:spacing w:after="0" w:line="240" w:lineRule="auto"/>
        <w:rPr>
          <w:rFonts w:ascii="Arial" w:eastAsia="Arial" w:hAnsi="Arial" w:cs="Arial"/>
          <w:sz w:val="21"/>
          <w:szCs w:val="21"/>
        </w:rPr>
      </w:pPr>
      <w:r>
        <w:rPr>
          <w:rFonts w:ascii="Arial" w:eastAsia="Arial" w:hAnsi="Arial" w:cs="Arial"/>
          <w:sz w:val="21"/>
          <w:szCs w:val="21"/>
        </w:rPr>
        <w:t>If instructions say, “</w:t>
      </w:r>
      <w:r>
        <w:rPr>
          <w:rFonts w:ascii="Arial" w:eastAsia="Arial" w:hAnsi="Arial" w:cs="Arial"/>
          <w:b/>
          <w:color w:val="FF0000"/>
          <w:sz w:val="21"/>
          <w:szCs w:val="21"/>
        </w:rPr>
        <w:t>Decision(s) required</w:t>
      </w:r>
      <w:r>
        <w:rPr>
          <w:rFonts w:ascii="Arial" w:eastAsia="Arial" w:hAnsi="Arial" w:cs="Arial"/>
          <w:sz w:val="21"/>
          <w:szCs w:val="21"/>
        </w:rPr>
        <w:t xml:space="preserve">” and/or is in </w:t>
      </w:r>
      <w:r>
        <w:rPr>
          <w:rFonts w:ascii="Arial" w:eastAsia="Arial" w:hAnsi="Arial" w:cs="Arial"/>
          <w:color w:val="FF0000"/>
          <w:sz w:val="21"/>
          <w:szCs w:val="21"/>
        </w:rPr>
        <w:t>red font</w:t>
      </w:r>
      <w:r>
        <w:rPr>
          <w:rFonts w:ascii="Arial" w:eastAsia="Arial" w:hAnsi="Arial" w:cs="Arial"/>
          <w:sz w:val="21"/>
          <w:szCs w:val="21"/>
        </w:rPr>
        <w:t>, insert the language most appropriate for your community..</w:t>
      </w:r>
    </w:p>
    <w:p w14:paraId="6107707A" w14:textId="77777777" w:rsidR="00C93116" w:rsidRDefault="005F1C45">
      <w:pPr>
        <w:keepNext/>
        <w:keepLines/>
        <w:numPr>
          <w:ilvl w:val="0"/>
          <w:numId w:val="4"/>
        </w:num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If you want to add sections that are not included in this sample, you can do so. Be sure what you are adding is not already listed in the Bylaws- duplicate language is not permissible.</w:t>
      </w:r>
    </w:p>
    <w:p w14:paraId="7572E4E3" w14:textId="77777777" w:rsidR="00C93116" w:rsidRDefault="00C93116">
      <w:pPr>
        <w:keepNext/>
        <w:keepLines/>
        <w:pBdr>
          <w:top w:val="nil"/>
          <w:left w:val="nil"/>
          <w:bottom w:val="nil"/>
          <w:right w:val="nil"/>
          <w:between w:val="nil"/>
        </w:pBdr>
        <w:spacing w:after="0" w:line="240" w:lineRule="auto"/>
        <w:ind w:left="720"/>
        <w:rPr>
          <w:rFonts w:ascii="Arial" w:eastAsia="Arial" w:hAnsi="Arial" w:cs="Arial"/>
          <w:color w:val="000000"/>
          <w:sz w:val="21"/>
          <w:szCs w:val="21"/>
        </w:rPr>
      </w:pPr>
    </w:p>
    <w:p w14:paraId="53C3E03C" w14:textId="77777777" w:rsidR="00C93116" w:rsidRDefault="005F1C45">
      <w:pPr>
        <w:keepNext/>
        <w:keepLines/>
        <w:pBdr>
          <w:top w:val="nil"/>
          <w:left w:val="nil"/>
          <w:bottom w:val="nil"/>
          <w:right w:val="nil"/>
          <w:between w:val="nil"/>
        </w:pBdr>
        <w:spacing w:after="0" w:line="240" w:lineRule="auto"/>
        <w:rPr>
          <w:rFonts w:ascii="Arial" w:eastAsia="Arial" w:hAnsi="Arial" w:cs="Arial"/>
          <w:sz w:val="21"/>
          <w:szCs w:val="21"/>
        </w:rPr>
      </w:pPr>
      <w:r>
        <w:rPr>
          <w:rFonts w:ascii="Arial" w:eastAsia="Arial" w:hAnsi="Arial" w:cs="Arial"/>
          <w:sz w:val="21"/>
          <w:szCs w:val="21"/>
        </w:rPr>
        <w:t xml:space="preserve">Once volunteer leaders determine which topics are relevant and create, or amend, Standing Rules, your membership and then Texas PTA must approve them.  If quorum is present at your Membership Meeting, Standing Rules can be approved by majority with notice </w:t>
      </w:r>
      <w:r>
        <w:rPr>
          <w:rFonts w:ascii="Arial" w:eastAsia="Arial" w:hAnsi="Arial" w:cs="Arial"/>
          <w:sz w:val="21"/>
          <w:szCs w:val="21"/>
        </w:rPr>
        <w:t>or by 2/3 with no notice. Membership Meeting Minutes must show members approved the standing rules or Texas PTA will not be able to approve them.</w:t>
      </w:r>
    </w:p>
    <w:p w14:paraId="1C7E3CBC" w14:textId="77777777" w:rsidR="00C93116" w:rsidRDefault="00C93116">
      <w:pPr>
        <w:keepNext/>
        <w:keepLines/>
        <w:pBdr>
          <w:top w:val="nil"/>
          <w:left w:val="nil"/>
          <w:bottom w:val="nil"/>
          <w:right w:val="nil"/>
          <w:between w:val="nil"/>
        </w:pBdr>
        <w:spacing w:after="30" w:line="240" w:lineRule="auto"/>
        <w:rPr>
          <w:rFonts w:ascii="Arial" w:eastAsia="Arial" w:hAnsi="Arial" w:cs="Arial"/>
          <w:color w:val="000000"/>
          <w:sz w:val="21"/>
          <w:szCs w:val="21"/>
        </w:rPr>
      </w:pPr>
    </w:p>
    <w:p w14:paraId="31ECB118" w14:textId="77777777" w:rsidR="00C93116" w:rsidRDefault="005F1C45">
      <w:pPr>
        <w:rPr>
          <w:rFonts w:ascii="Arial" w:eastAsia="Arial" w:hAnsi="Arial" w:cs="Arial"/>
          <w:b/>
          <w:sz w:val="21"/>
          <w:szCs w:val="21"/>
        </w:rPr>
      </w:pPr>
      <w:r>
        <w:rPr>
          <w:rFonts w:ascii="Arial" w:eastAsia="Arial" w:hAnsi="Arial" w:cs="Arial"/>
          <w:b/>
          <w:sz w:val="21"/>
          <w:szCs w:val="21"/>
        </w:rPr>
        <w:t>Use this sample to draft Standing Rules for approval by your membership and then Texas PTA:</w:t>
      </w:r>
    </w:p>
    <w:p w14:paraId="6052B36B" w14:textId="77777777" w:rsidR="00C93116" w:rsidRDefault="005F1C45">
      <w:pPr>
        <w:numPr>
          <w:ilvl w:val="0"/>
          <w:numId w:val="5"/>
        </w:numPr>
        <w:pBdr>
          <w:top w:val="nil"/>
          <w:left w:val="nil"/>
          <w:bottom w:val="nil"/>
          <w:right w:val="nil"/>
          <w:between w:val="nil"/>
        </w:pBdr>
        <w:spacing w:after="0"/>
        <w:ind w:left="540" w:hanging="270"/>
        <w:rPr>
          <w:rFonts w:ascii="Arial" w:eastAsia="Arial" w:hAnsi="Arial" w:cs="Arial"/>
          <w:sz w:val="21"/>
          <w:szCs w:val="21"/>
        </w:rPr>
      </w:pPr>
      <w:r>
        <w:rPr>
          <w:rFonts w:ascii="Arial" w:eastAsia="Arial" w:hAnsi="Arial" w:cs="Arial"/>
          <w:sz w:val="21"/>
          <w:szCs w:val="21"/>
        </w:rPr>
        <w:t xml:space="preserve">Review the Standing Rules </w:t>
      </w:r>
      <w:hyperlink r:id="rId7">
        <w:r>
          <w:rPr>
            <w:rFonts w:ascii="Arial" w:eastAsia="Arial" w:hAnsi="Arial" w:cs="Arial"/>
            <w:sz w:val="21"/>
            <w:szCs w:val="21"/>
            <w:u w:val="single"/>
          </w:rPr>
          <w:t>Checklist</w:t>
        </w:r>
      </w:hyperlink>
      <w:r>
        <w:rPr>
          <w:rFonts w:ascii="Arial" w:eastAsia="Arial" w:hAnsi="Arial" w:cs="Arial"/>
          <w:sz w:val="21"/>
          <w:szCs w:val="21"/>
        </w:rPr>
        <w:t>.</w:t>
      </w:r>
    </w:p>
    <w:p w14:paraId="5FB9F792" w14:textId="77777777" w:rsidR="00C93116" w:rsidRDefault="005F1C45">
      <w:pPr>
        <w:numPr>
          <w:ilvl w:val="0"/>
          <w:numId w:val="5"/>
        </w:numPr>
        <w:pBdr>
          <w:top w:val="nil"/>
          <w:left w:val="nil"/>
          <w:bottom w:val="nil"/>
          <w:right w:val="nil"/>
          <w:between w:val="nil"/>
        </w:pBdr>
        <w:spacing w:after="0"/>
        <w:ind w:left="540" w:hanging="270"/>
        <w:rPr>
          <w:rFonts w:ascii="Arial" w:eastAsia="Arial" w:hAnsi="Arial" w:cs="Arial"/>
          <w:color w:val="000000"/>
          <w:sz w:val="21"/>
          <w:szCs w:val="21"/>
        </w:rPr>
      </w:pPr>
      <w:r>
        <w:rPr>
          <w:rFonts w:ascii="Arial" w:eastAsia="Arial" w:hAnsi="Arial" w:cs="Arial"/>
          <w:color w:val="000000"/>
          <w:sz w:val="21"/>
          <w:szCs w:val="21"/>
        </w:rPr>
        <w:t>Carefully read the Rationale (</w:t>
      </w:r>
      <w:r>
        <w:rPr>
          <w:rFonts w:ascii="Arial" w:eastAsia="Arial" w:hAnsi="Arial" w:cs="Arial"/>
          <w:sz w:val="21"/>
          <w:szCs w:val="21"/>
        </w:rPr>
        <w:t>table of contents and in each section</w:t>
      </w:r>
      <w:r>
        <w:rPr>
          <w:rFonts w:ascii="Arial" w:eastAsia="Arial" w:hAnsi="Arial" w:cs="Arial"/>
          <w:color w:val="000000"/>
          <w:sz w:val="21"/>
          <w:szCs w:val="21"/>
        </w:rPr>
        <w:t xml:space="preserve">), Instructions (column </w:t>
      </w:r>
      <w:r>
        <w:rPr>
          <w:rFonts w:ascii="Arial" w:eastAsia="Arial" w:hAnsi="Arial" w:cs="Arial"/>
          <w:sz w:val="21"/>
          <w:szCs w:val="21"/>
        </w:rPr>
        <w:t>A</w:t>
      </w:r>
      <w:r>
        <w:rPr>
          <w:rFonts w:ascii="Arial" w:eastAsia="Arial" w:hAnsi="Arial" w:cs="Arial"/>
          <w:color w:val="000000"/>
          <w:sz w:val="21"/>
          <w:szCs w:val="21"/>
        </w:rPr>
        <w:t xml:space="preserve">), </w:t>
      </w:r>
      <w:r>
        <w:rPr>
          <w:rFonts w:ascii="Arial" w:eastAsia="Arial" w:hAnsi="Arial" w:cs="Arial"/>
          <w:sz w:val="21"/>
          <w:szCs w:val="21"/>
        </w:rPr>
        <w:t xml:space="preserve">Options &amp; Example (column B), </w:t>
      </w:r>
      <w:r>
        <w:rPr>
          <w:rFonts w:ascii="Arial" w:eastAsia="Arial" w:hAnsi="Arial" w:cs="Arial"/>
          <w:color w:val="000000"/>
          <w:sz w:val="21"/>
          <w:szCs w:val="21"/>
        </w:rPr>
        <w:t>and Section</w:t>
      </w:r>
      <w:r>
        <w:rPr>
          <w:rFonts w:ascii="Arial" w:eastAsia="Arial" w:hAnsi="Arial" w:cs="Arial"/>
          <w:sz w:val="21"/>
          <w:szCs w:val="21"/>
        </w:rPr>
        <w:t xml:space="preserve"> </w:t>
      </w:r>
      <w:r>
        <w:rPr>
          <w:rFonts w:ascii="Arial" w:eastAsia="Arial" w:hAnsi="Arial" w:cs="Arial"/>
          <w:color w:val="000000"/>
          <w:sz w:val="21"/>
          <w:szCs w:val="21"/>
        </w:rPr>
        <w:t>Recommended Language (column C).</w:t>
      </w:r>
    </w:p>
    <w:p w14:paraId="7C5B84DC" w14:textId="77777777" w:rsidR="00C93116" w:rsidRDefault="005F1C45">
      <w:pPr>
        <w:numPr>
          <w:ilvl w:val="0"/>
          <w:numId w:val="5"/>
        </w:numPr>
        <w:pBdr>
          <w:top w:val="nil"/>
          <w:left w:val="nil"/>
          <w:bottom w:val="nil"/>
          <w:right w:val="nil"/>
          <w:between w:val="nil"/>
        </w:pBdr>
        <w:spacing w:after="0"/>
        <w:ind w:left="540" w:hanging="270"/>
        <w:rPr>
          <w:rFonts w:ascii="Arial" w:eastAsia="Arial" w:hAnsi="Arial" w:cs="Arial"/>
          <w:color w:val="000000"/>
          <w:sz w:val="21"/>
          <w:szCs w:val="21"/>
        </w:rPr>
      </w:pPr>
      <w:r>
        <w:rPr>
          <w:rFonts w:ascii="Arial" w:eastAsia="Arial" w:hAnsi="Arial" w:cs="Arial"/>
          <w:color w:val="000000"/>
          <w:sz w:val="21"/>
          <w:szCs w:val="21"/>
        </w:rPr>
        <w:t>Select the Sections that are relevant to your PTA and follow the Instructions by either:</w:t>
      </w:r>
    </w:p>
    <w:p w14:paraId="5E04F08B" w14:textId="77777777" w:rsidR="00C93116" w:rsidRDefault="005F1C45">
      <w:pPr>
        <w:numPr>
          <w:ilvl w:val="1"/>
          <w:numId w:val="5"/>
        </w:numPr>
        <w:pBdr>
          <w:top w:val="nil"/>
          <w:left w:val="nil"/>
          <w:bottom w:val="nil"/>
          <w:right w:val="nil"/>
          <w:between w:val="nil"/>
        </w:pBdr>
        <w:spacing w:after="0"/>
        <w:ind w:left="1080"/>
        <w:rPr>
          <w:rFonts w:ascii="Arial" w:eastAsia="Arial" w:hAnsi="Arial" w:cs="Arial"/>
          <w:color w:val="000000"/>
          <w:sz w:val="21"/>
          <w:szCs w:val="21"/>
        </w:rPr>
      </w:pPr>
      <w:r>
        <w:rPr>
          <w:rFonts w:ascii="Arial" w:eastAsia="Arial" w:hAnsi="Arial" w:cs="Arial"/>
          <w:color w:val="000000"/>
          <w:sz w:val="21"/>
          <w:szCs w:val="21"/>
        </w:rPr>
        <w:t>Copying the language in col</w:t>
      </w:r>
      <w:r>
        <w:rPr>
          <w:rFonts w:ascii="Arial" w:eastAsia="Arial" w:hAnsi="Arial" w:cs="Arial"/>
          <w:color w:val="000000"/>
          <w:sz w:val="21"/>
          <w:szCs w:val="21"/>
        </w:rPr>
        <w:t>umn C and pasting it into a Word document; or</w:t>
      </w:r>
    </w:p>
    <w:p w14:paraId="7E8CF1D0" w14:textId="77777777" w:rsidR="00C93116" w:rsidRDefault="005F1C45">
      <w:pPr>
        <w:numPr>
          <w:ilvl w:val="1"/>
          <w:numId w:val="5"/>
        </w:numPr>
        <w:pBdr>
          <w:top w:val="nil"/>
          <w:left w:val="nil"/>
          <w:bottom w:val="nil"/>
          <w:right w:val="nil"/>
          <w:between w:val="nil"/>
        </w:pBdr>
        <w:spacing w:after="0"/>
        <w:ind w:left="1080"/>
        <w:rPr>
          <w:rFonts w:ascii="Arial" w:eastAsia="Arial" w:hAnsi="Arial" w:cs="Arial"/>
          <w:color w:val="000000"/>
          <w:sz w:val="21"/>
          <w:szCs w:val="21"/>
        </w:rPr>
      </w:pPr>
      <w:r>
        <w:rPr>
          <w:rFonts w:ascii="Arial" w:eastAsia="Arial" w:hAnsi="Arial" w:cs="Arial"/>
          <w:color w:val="000000"/>
          <w:sz w:val="21"/>
          <w:szCs w:val="21"/>
        </w:rPr>
        <w:t xml:space="preserve">Making the required decision or choice indicated in columns A and B and then copying and pasting that section into a </w:t>
      </w:r>
      <w:r>
        <w:rPr>
          <w:rFonts w:ascii="Arial" w:eastAsia="Arial" w:hAnsi="Arial" w:cs="Arial"/>
          <w:sz w:val="21"/>
          <w:szCs w:val="21"/>
        </w:rPr>
        <w:t>W</w:t>
      </w:r>
      <w:r>
        <w:rPr>
          <w:rFonts w:ascii="Arial" w:eastAsia="Arial" w:hAnsi="Arial" w:cs="Arial"/>
          <w:color w:val="000000"/>
          <w:sz w:val="21"/>
          <w:szCs w:val="21"/>
        </w:rPr>
        <w:t xml:space="preserve">ord document. </w:t>
      </w:r>
      <w:r>
        <w:rPr>
          <w:rFonts w:ascii="Arial" w:eastAsia="Arial" w:hAnsi="Arial" w:cs="Arial"/>
          <w:b/>
          <w:color w:val="000000"/>
          <w:sz w:val="21"/>
          <w:szCs w:val="21"/>
        </w:rPr>
        <w:t>Be sure to ONLY insert your PTA’s decision or choice into your word document</w:t>
      </w:r>
      <w:r>
        <w:rPr>
          <w:rFonts w:ascii="Arial" w:eastAsia="Arial" w:hAnsi="Arial" w:cs="Arial"/>
          <w:color w:val="000000"/>
          <w:sz w:val="21"/>
          <w:szCs w:val="21"/>
        </w:rPr>
        <w:t xml:space="preserve">. </w:t>
      </w:r>
      <w:r>
        <w:rPr>
          <w:rFonts w:ascii="Arial" w:eastAsia="Arial" w:hAnsi="Arial" w:cs="Arial"/>
          <w:color w:val="000000"/>
          <w:sz w:val="21"/>
          <w:szCs w:val="21"/>
        </w:rPr>
        <w:t xml:space="preserve">Not doing so may result in a reviewer sending back approved standing rules that do not contain the intended change.  </w:t>
      </w:r>
    </w:p>
    <w:p w14:paraId="0025B94B" w14:textId="77777777" w:rsidR="00C93116" w:rsidRDefault="005F1C45">
      <w:pPr>
        <w:numPr>
          <w:ilvl w:val="0"/>
          <w:numId w:val="5"/>
        </w:numPr>
        <w:pBdr>
          <w:top w:val="nil"/>
          <w:left w:val="nil"/>
          <w:bottom w:val="nil"/>
          <w:right w:val="nil"/>
          <w:between w:val="nil"/>
        </w:pBdr>
        <w:spacing w:after="0"/>
        <w:ind w:left="540" w:hanging="270"/>
        <w:rPr>
          <w:rFonts w:ascii="Arial" w:eastAsia="Arial" w:hAnsi="Arial" w:cs="Arial"/>
          <w:color w:val="000000"/>
          <w:sz w:val="21"/>
          <w:szCs w:val="21"/>
        </w:rPr>
      </w:pPr>
      <w:r>
        <w:rPr>
          <w:rFonts w:ascii="Arial" w:eastAsia="Arial" w:hAnsi="Arial" w:cs="Arial"/>
          <w:color w:val="000000"/>
          <w:sz w:val="21"/>
          <w:szCs w:val="21"/>
        </w:rPr>
        <w:t xml:space="preserve">Once you have pasted the language into your </w:t>
      </w:r>
      <w:r>
        <w:rPr>
          <w:rFonts w:ascii="Arial" w:eastAsia="Arial" w:hAnsi="Arial" w:cs="Arial"/>
          <w:sz w:val="21"/>
          <w:szCs w:val="21"/>
        </w:rPr>
        <w:t>W</w:t>
      </w:r>
      <w:r>
        <w:rPr>
          <w:rFonts w:ascii="Arial" w:eastAsia="Arial" w:hAnsi="Arial" w:cs="Arial"/>
          <w:color w:val="000000"/>
          <w:sz w:val="21"/>
          <w:szCs w:val="21"/>
        </w:rPr>
        <w:t>ord document, you may need to adjust the numbering and formatting.</w:t>
      </w:r>
    </w:p>
    <w:p w14:paraId="4242281F" w14:textId="77777777" w:rsidR="00C93116" w:rsidRDefault="005F1C45">
      <w:pPr>
        <w:numPr>
          <w:ilvl w:val="0"/>
          <w:numId w:val="5"/>
        </w:numPr>
        <w:pBdr>
          <w:top w:val="nil"/>
          <w:left w:val="nil"/>
          <w:bottom w:val="nil"/>
          <w:right w:val="nil"/>
          <w:between w:val="nil"/>
        </w:pBdr>
        <w:ind w:left="540" w:hanging="270"/>
        <w:rPr>
          <w:rFonts w:ascii="Arial" w:eastAsia="Arial" w:hAnsi="Arial" w:cs="Arial"/>
          <w:color w:val="000000"/>
          <w:sz w:val="21"/>
          <w:szCs w:val="21"/>
        </w:rPr>
      </w:pPr>
      <w:r>
        <w:rPr>
          <w:rFonts w:ascii="Arial" w:eastAsia="Arial" w:hAnsi="Arial" w:cs="Arial"/>
          <w:color w:val="000000"/>
          <w:sz w:val="21"/>
          <w:szCs w:val="21"/>
        </w:rPr>
        <w:t>Compare the draft Standing</w:t>
      </w:r>
      <w:r>
        <w:rPr>
          <w:rFonts w:ascii="Arial" w:eastAsia="Arial" w:hAnsi="Arial" w:cs="Arial"/>
          <w:color w:val="000000"/>
          <w:sz w:val="21"/>
          <w:szCs w:val="21"/>
        </w:rPr>
        <w:t xml:space="preserve"> Rules to the Standing Rules </w:t>
      </w:r>
      <w:hyperlink r:id="rId8">
        <w:r>
          <w:rPr>
            <w:rFonts w:ascii="Arial" w:eastAsia="Arial" w:hAnsi="Arial" w:cs="Arial"/>
            <w:color w:val="1155CC"/>
            <w:sz w:val="21"/>
            <w:szCs w:val="21"/>
            <w:u w:val="single"/>
          </w:rPr>
          <w:t>checklist</w:t>
        </w:r>
      </w:hyperlink>
      <w:r>
        <w:rPr>
          <w:rFonts w:ascii="Arial" w:eastAsia="Arial" w:hAnsi="Arial" w:cs="Arial"/>
          <w:color w:val="000000"/>
          <w:sz w:val="21"/>
          <w:szCs w:val="21"/>
        </w:rPr>
        <w:t>.</w:t>
      </w:r>
    </w:p>
    <w:p w14:paraId="7F09F7BD" w14:textId="77777777" w:rsidR="00C93116" w:rsidRDefault="005F1C45">
      <w:pPr>
        <w:pBdr>
          <w:top w:val="nil"/>
          <w:left w:val="nil"/>
          <w:bottom w:val="nil"/>
          <w:right w:val="nil"/>
          <w:between w:val="nil"/>
        </w:pBdr>
        <w:rPr>
          <w:rFonts w:ascii="Arial" w:eastAsia="Arial" w:hAnsi="Arial" w:cs="Arial"/>
          <w:color w:val="9900FF"/>
          <w:sz w:val="21"/>
          <w:szCs w:val="21"/>
        </w:rPr>
      </w:pPr>
      <w:r>
        <w:rPr>
          <w:rFonts w:ascii="Arial" w:eastAsia="Arial" w:hAnsi="Arial" w:cs="Arial"/>
          <w:sz w:val="21"/>
          <w:szCs w:val="21"/>
        </w:rPr>
        <w:t xml:space="preserve">Please note the recommended language in this document has already been approved and will expedite the approval process. </w:t>
      </w:r>
    </w:p>
    <w:p w14:paraId="3C720B04" w14:textId="77777777" w:rsidR="00C93116" w:rsidRDefault="005F1C45">
      <w:pPr>
        <w:pBdr>
          <w:top w:val="nil"/>
          <w:left w:val="nil"/>
          <w:bottom w:val="nil"/>
          <w:right w:val="nil"/>
          <w:between w:val="nil"/>
        </w:pBdr>
        <w:rPr>
          <w:rFonts w:ascii="Arial" w:eastAsia="Arial" w:hAnsi="Arial" w:cs="Arial"/>
          <w:sz w:val="21"/>
          <w:szCs w:val="21"/>
        </w:rPr>
      </w:pPr>
      <w:r>
        <w:rPr>
          <w:rFonts w:ascii="Arial" w:eastAsia="Arial" w:hAnsi="Arial" w:cs="Arial"/>
          <w:b/>
          <w:sz w:val="21"/>
          <w:szCs w:val="21"/>
        </w:rPr>
        <w:t>Policies versus Standing Rules.</w:t>
      </w:r>
      <w:r>
        <w:rPr>
          <w:rFonts w:ascii="Arial" w:eastAsia="Arial" w:hAnsi="Arial" w:cs="Arial"/>
          <w:sz w:val="21"/>
          <w:szCs w:val="21"/>
        </w:rPr>
        <w:t xml:space="preserve"> The bylaws require PTAs to annually review and have membership adopt an e-commerce policy and social media guidelines. If a PTA chooses </w:t>
      </w:r>
      <w:r>
        <w:rPr>
          <w:rFonts w:ascii="Arial" w:eastAsia="Arial" w:hAnsi="Arial" w:cs="Arial"/>
          <w:i/>
          <w:sz w:val="21"/>
          <w:szCs w:val="21"/>
          <w:u w:val="single"/>
        </w:rPr>
        <w:t>not</w:t>
      </w:r>
      <w:r>
        <w:rPr>
          <w:rFonts w:ascii="Arial" w:eastAsia="Arial" w:hAnsi="Arial" w:cs="Arial"/>
          <w:i/>
          <w:sz w:val="21"/>
          <w:szCs w:val="21"/>
        </w:rPr>
        <w:t xml:space="preserve"> </w:t>
      </w:r>
      <w:r>
        <w:rPr>
          <w:rFonts w:ascii="Arial" w:eastAsia="Arial" w:hAnsi="Arial" w:cs="Arial"/>
          <w:sz w:val="21"/>
          <w:szCs w:val="21"/>
        </w:rPr>
        <w:t>to add that information into their standing rules, membership must adopt both annually as stand alone policies. Ple</w:t>
      </w:r>
      <w:r>
        <w:rPr>
          <w:rFonts w:ascii="Arial" w:eastAsia="Arial" w:hAnsi="Arial" w:cs="Arial"/>
          <w:sz w:val="21"/>
          <w:szCs w:val="21"/>
        </w:rPr>
        <w:t xml:space="preserve">ase see </w:t>
      </w:r>
      <w:hyperlink r:id="rId9">
        <w:r>
          <w:rPr>
            <w:rFonts w:ascii="Arial" w:eastAsia="Arial" w:hAnsi="Arial" w:cs="Arial"/>
            <w:sz w:val="21"/>
            <w:szCs w:val="21"/>
            <w:u w:val="single"/>
          </w:rPr>
          <w:t>https://www.txpta.org/policies</w:t>
        </w:r>
      </w:hyperlink>
      <w:r>
        <w:rPr>
          <w:rFonts w:ascii="Arial" w:eastAsia="Arial" w:hAnsi="Arial" w:cs="Arial"/>
          <w:sz w:val="21"/>
          <w:szCs w:val="21"/>
        </w:rPr>
        <w:t xml:space="preserve"> for more information.</w:t>
      </w:r>
    </w:p>
    <w:p w14:paraId="7E1D6DF1" w14:textId="77777777" w:rsidR="00C93116" w:rsidRDefault="00C93116">
      <w:pPr>
        <w:spacing w:after="0" w:line="240" w:lineRule="auto"/>
        <w:rPr>
          <w:rFonts w:ascii="Arial" w:eastAsia="Arial" w:hAnsi="Arial" w:cs="Arial"/>
          <w:sz w:val="18"/>
          <w:szCs w:val="18"/>
        </w:rPr>
      </w:pPr>
    </w:p>
    <w:p w14:paraId="4A0FC06B" w14:textId="77777777" w:rsidR="00C93116" w:rsidRDefault="00C93116">
      <w:pPr>
        <w:pBdr>
          <w:top w:val="nil"/>
          <w:left w:val="nil"/>
          <w:bottom w:val="nil"/>
          <w:right w:val="nil"/>
          <w:between w:val="nil"/>
        </w:pBdr>
        <w:rPr>
          <w:rFonts w:ascii="Arial" w:eastAsia="Arial" w:hAnsi="Arial" w:cs="Arial"/>
          <w:sz w:val="19"/>
          <w:szCs w:val="19"/>
        </w:rPr>
      </w:pPr>
    </w:p>
    <w:p w14:paraId="5955AB1A" w14:textId="77777777" w:rsidR="00C93116" w:rsidRDefault="00C93116">
      <w:pPr>
        <w:pBdr>
          <w:top w:val="nil"/>
          <w:left w:val="nil"/>
          <w:bottom w:val="nil"/>
          <w:right w:val="nil"/>
          <w:between w:val="nil"/>
        </w:pBdr>
        <w:rPr>
          <w:rFonts w:ascii="Arial" w:eastAsia="Arial" w:hAnsi="Arial" w:cs="Arial"/>
          <w:sz w:val="19"/>
          <w:szCs w:val="19"/>
        </w:rPr>
      </w:pPr>
    </w:p>
    <w:p w14:paraId="4691E34E" w14:textId="77777777" w:rsidR="00C93116" w:rsidRDefault="00C93116">
      <w:pPr>
        <w:pBdr>
          <w:top w:val="nil"/>
          <w:left w:val="nil"/>
          <w:bottom w:val="nil"/>
          <w:right w:val="nil"/>
          <w:between w:val="nil"/>
        </w:pBdr>
        <w:rPr>
          <w:rFonts w:ascii="Arial" w:eastAsia="Arial" w:hAnsi="Arial" w:cs="Arial"/>
          <w:sz w:val="19"/>
          <w:szCs w:val="19"/>
        </w:rPr>
      </w:pPr>
    </w:p>
    <w:p w14:paraId="65C9FF86" w14:textId="77777777" w:rsidR="00C93116" w:rsidRDefault="005F1C45">
      <w:pPr>
        <w:pBdr>
          <w:top w:val="nil"/>
          <w:left w:val="nil"/>
          <w:bottom w:val="nil"/>
          <w:right w:val="nil"/>
          <w:between w:val="nil"/>
        </w:pBdr>
        <w:spacing w:after="0" w:line="240" w:lineRule="auto"/>
        <w:rPr>
          <w:rFonts w:ascii="Arial" w:eastAsia="Arial" w:hAnsi="Arial" w:cs="Arial"/>
          <w:b/>
          <w:sz w:val="24"/>
          <w:szCs w:val="24"/>
        </w:rPr>
      </w:pPr>
      <w:bookmarkStart w:id="0" w:name="euukevoi8adm" w:colFirst="0" w:colLast="0"/>
      <w:bookmarkEnd w:id="0"/>
      <w:r>
        <w:rPr>
          <w:rFonts w:ascii="Arial" w:eastAsia="Arial" w:hAnsi="Arial" w:cs="Arial"/>
          <w:b/>
          <w:sz w:val="24"/>
          <w:szCs w:val="24"/>
        </w:rPr>
        <w:t>Table of Contents</w:t>
      </w:r>
    </w:p>
    <w:p w14:paraId="115CAFDE" w14:textId="77777777" w:rsidR="00C93116" w:rsidRDefault="005F1C45">
      <w:pPr>
        <w:pBdr>
          <w:top w:val="nil"/>
          <w:left w:val="nil"/>
          <w:bottom w:val="nil"/>
          <w:right w:val="nil"/>
          <w:between w:val="nil"/>
        </w:pBdr>
        <w:spacing w:after="0" w:line="240" w:lineRule="auto"/>
        <w:rPr>
          <w:rFonts w:ascii="Arial" w:eastAsia="Arial" w:hAnsi="Arial" w:cs="Arial"/>
          <w:i/>
          <w:color w:val="CC0000"/>
          <w:sz w:val="18"/>
          <w:szCs w:val="18"/>
        </w:rPr>
      </w:pPr>
      <w:r>
        <w:rPr>
          <w:rFonts w:ascii="Arial" w:eastAsia="Arial" w:hAnsi="Arial" w:cs="Arial"/>
          <w:i/>
          <w:color w:val="CC0000"/>
          <w:sz w:val="18"/>
          <w:szCs w:val="18"/>
        </w:rPr>
        <w:lastRenderedPageBreak/>
        <w:t>Click on any of the links below to go directly to a particular section.</w:t>
      </w:r>
    </w:p>
    <w:p w14:paraId="2BD3989D" w14:textId="77777777" w:rsidR="00C93116" w:rsidRDefault="00C93116">
      <w:pPr>
        <w:pBdr>
          <w:top w:val="nil"/>
          <w:left w:val="nil"/>
          <w:bottom w:val="nil"/>
          <w:right w:val="nil"/>
          <w:between w:val="nil"/>
        </w:pBdr>
        <w:spacing w:after="0" w:line="240" w:lineRule="auto"/>
        <w:rPr>
          <w:rFonts w:ascii="Arial" w:eastAsia="Arial" w:hAnsi="Arial" w:cs="Arial"/>
          <w:i/>
          <w:color w:val="CC0000"/>
          <w:sz w:val="18"/>
          <w:szCs w:val="18"/>
        </w:rPr>
      </w:pPr>
    </w:p>
    <w:sdt>
      <w:sdtPr>
        <w:id w:val="80110941"/>
        <w:docPartObj>
          <w:docPartGallery w:val="Table of Contents"/>
          <w:docPartUnique/>
        </w:docPartObj>
      </w:sdtPr>
      <w:sdtEndPr/>
      <w:sdtContent>
        <w:p w14:paraId="6F928504" w14:textId="77777777" w:rsidR="00C93116" w:rsidRDefault="005F1C45">
          <w:pPr>
            <w:spacing w:after="80" w:line="240" w:lineRule="auto"/>
            <w:rPr>
              <w:rFonts w:ascii="Arial" w:eastAsia="Arial" w:hAnsi="Arial" w:cs="Arial"/>
              <w:sz w:val="20"/>
              <w:szCs w:val="20"/>
            </w:rPr>
          </w:pPr>
          <w:r>
            <w:fldChar w:fldCharType="begin"/>
          </w:r>
          <w:r>
            <w:instrText xml:space="preserve"> TOC \h \u \z \n </w:instrText>
          </w:r>
          <w:r>
            <w:fldChar w:fldCharType="separate"/>
          </w:r>
          <w:hyperlink w:anchor="_hl3dp3ai2p2w">
            <w:r>
              <w:rPr>
                <w:rFonts w:ascii="Arial" w:eastAsia="Arial" w:hAnsi="Arial" w:cs="Arial"/>
                <w:b/>
                <w:color w:val="1155CC"/>
                <w:sz w:val="20"/>
                <w:szCs w:val="20"/>
                <w:u w:val="single"/>
              </w:rPr>
              <w:t>I. Meeting Minutes</w:t>
            </w:r>
          </w:hyperlink>
          <w:r>
            <w:rPr>
              <w:rFonts w:ascii="Arial" w:eastAsia="Arial" w:hAnsi="Arial" w:cs="Arial"/>
              <w:b/>
              <w:color w:val="1155CC"/>
              <w:sz w:val="20"/>
              <w:szCs w:val="20"/>
              <w:u w:val="single"/>
            </w:rPr>
            <w:t>:</w:t>
          </w:r>
          <w:r>
            <w:rPr>
              <w:rFonts w:ascii="Arial" w:eastAsia="Arial" w:hAnsi="Arial" w:cs="Arial"/>
              <w:b/>
              <w:sz w:val="20"/>
              <w:szCs w:val="20"/>
            </w:rPr>
            <w:t xml:space="preserve"> </w:t>
          </w:r>
          <w:r>
            <w:rPr>
              <w:rFonts w:ascii="Arial" w:eastAsia="Arial" w:hAnsi="Arial" w:cs="Arial"/>
              <w:sz w:val="20"/>
              <w:szCs w:val="20"/>
            </w:rPr>
            <w:t>Insert this section to ensure final meeting minutes are approved in a timely manner and by the body that created them.</w:t>
          </w:r>
        </w:p>
        <w:p w14:paraId="6305DD51" w14:textId="77777777" w:rsidR="00C93116" w:rsidRDefault="005F1C45">
          <w:pPr>
            <w:spacing w:after="80" w:line="240" w:lineRule="auto"/>
            <w:rPr>
              <w:rFonts w:ascii="Arial" w:eastAsia="Arial" w:hAnsi="Arial" w:cs="Arial"/>
              <w:sz w:val="20"/>
              <w:szCs w:val="20"/>
            </w:rPr>
          </w:pPr>
          <w:hyperlink w:anchor="_pqcrwxjmz1ok">
            <w:r>
              <w:rPr>
                <w:rFonts w:ascii="Arial" w:eastAsia="Arial" w:hAnsi="Arial" w:cs="Arial"/>
                <w:b/>
                <w:color w:val="1155CC"/>
                <w:sz w:val="20"/>
                <w:szCs w:val="20"/>
                <w:u w:val="single"/>
              </w:rPr>
              <w:t>II. Training Expenses</w:t>
            </w:r>
          </w:hyperlink>
          <w:r>
            <w:rPr>
              <w:rFonts w:ascii="Arial" w:eastAsia="Arial" w:hAnsi="Arial" w:cs="Arial"/>
              <w:b/>
              <w:sz w:val="20"/>
              <w:szCs w:val="20"/>
            </w:rPr>
            <w:t xml:space="preserve">: </w:t>
          </w:r>
          <w:r>
            <w:rPr>
              <w:rFonts w:ascii="Arial" w:eastAsia="Arial" w:hAnsi="Arial" w:cs="Arial"/>
              <w:sz w:val="20"/>
              <w:szCs w:val="20"/>
            </w:rPr>
            <w:t>Insert this section to e</w:t>
          </w:r>
          <w:r>
            <w:rPr>
              <w:rFonts w:ascii="Arial" w:eastAsia="Arial" w:hAnsi="Arial" w:cs="Arial"/>
              <w:sz w:val="20"/>
              <w:szCs w:val="20"/>
            </w:rPr>
            <w:t>stablish a policy to cover training expenses for Texas and National PTA events.</w:t>
          </w:r>
        </w:p>
        <w:p w14:paraId="730857CC" w14:textId="77777777" w:rsidR="00C93116" w:rsidRDefault="005F1C45">
          <w:pPr>
            <w:spacing w:after="0" w:line="240" w:lineRule="auto"/>
            <w:rPr>
              <w:rFonts w:ascii="Arial" w:eastAsia="Arial" w:hAnsi="Arial" w:cs="Arial"/>
              <w:b/>
              <w:color w:val="1155CC"/>
              <w:sz w:val="20"/>
              <w:szCs w:val="20"/>
              <w:u w:val="single"/>
            </w:rPr>
          </w:pPr>
          <w:hyperlink w:anchor="_vpq2hhu7z9su">
            <w:r>
              <w:rPr>
                <w:rFonts w:ascii="Arial" w:eastAsia="Arial" w:hAnsi="Arial" w:cs="Arial"/>
                <w:b/>
                <w:color w:val="1155CC"/>
                <w:sz w:val="20"/>
                <w:szCs w:val="20"/>
                <w:u w:val="single"/>
              </w:rPr>
              <w:t>III. Financial</w:t>
            </w:r>
          </w:hyperlink>
          <w:r>
            <w:rPr>
              <w:rFonts w:ascii="Arial" w:eastAsia="Arial" w:hAnsi="Arial" w:cs="Arial"/>
              <w:b/>
              <w:color w:val="1155CC"/>
              <w:sz w:val="20"/>
              <w:szCs w:val="20"/>
              <w:u w:val="single"/>
            </w:rPr>
            <w:t>:</w:t>
          </w:r>
        </w:p>
        <w:p w14:paraId="221D121D"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Insert this section to identify how additional authorized signers will be named or which position will serve as an authorize</w:t>
          </w:r>
          <w:r>
            <w:rPr>
              <w:rFonts w:ascii="Arial" w:eastAsia="Arial" w:hAnsi="Arial" w:cs="Arial"/>
              <w:sz w:val="20"/>
              <w:szCs w:val="20"/>
            </w:rPr>
            <w:t>d signer.</w:t>
          </w:r>
        </w:p>
        <w:p w14:paraId="504CB6AE"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Texas PTA procedures require two counters, one of which can be the treasurer. Insert this section to require an additional counter.</w:t>
          </w:r>
        </w:p>
        <w:p w14:paraId="2A090A61"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Insert this section to increase the number of required check signers from one.</w:t>
          </w:r>
        </w:p>
        <w:p w14:paraId="37DFE48F"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 xml:space="preserve">Insert this section to outline the </w:t>
          </w:r>
          <w:r>
            <w:rPr>
              <w:rFonts w:ascii="Arial" w:eastAsia="Arial" w:hAnsi="Arial" w:cs="Arial"/>
              <w:sz w:val="20"/>
              <w:szCs w:val="20"/>
            </w:rPr>
            <w:t>method by which your PTA will handle checks returned  NSF.</w:t>
          </w:r>
        </w:p>
        <w:p w14:paraId="23501A11"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Insert these sections to outline reimbursement requirements.</w:t>
          </w:r>
        </w:p>
        <w:p w14:paraId="5304C907"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(same as above)</w:t>
          </w:r>
        </w:p>
        <w:p w14:paraId="79A0FCFD"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Insert these sections to outline the process for large purchases.</w:t>
          </w:r>
        </w:p>
        <w:p w14:paraId="301661E2"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(same as above)</w:t>
          </w:r>
        </w:p>
        <w:p w14:paraId="65B5EB33" w14:textId="77777777" w:rsidR="00C93116" w:rsidRDefault="005F1C45">
          <w:pPr>
            <w:numPr>
              <w:ilvl w:val="0"/>
              <w:numId w:val="10"/>
            </w:numPr>
            <w:spacing w:after="0" w:line="240" w:lineRule="auto"/>
            <w:rPr>
              <w:rFonts w:ascii="Arial" w:eastAsia="Arial" w:hAnsi="Arial" w:cs="Arial"/>
              <w:sz w:val="20"/>
              <w:szCs w:val="20"/>
            </w:rPr>
          </w:pPr>
          <w:r>
            <w:rPr>
              <w:rFonts w:ascii="Arial" w:eastAsia="Arial" w:hAnsi="Arial" w:cs="Arial"/>
              <w:sz w:val="20"/>
              <w:szCs w:val="20"/>
            </w:rPr>
            <w:t>Insert this section to define carryover.</w:t>
          </w:r>
        </w:p>
        <w:p w14:paraId="0F0CE40A" w14:textId="77777777" w:rsidR="00C93116" w:rsidRDefault="005F1C45">
          <w:pPr>
            <w:numPr>
              <w:ilvl w:val="0"/>
              <w:numId w:val="10"/>
            </w:numPr>
            <w:spacing w:after="80" w:line="240" w:lineRule="auto"/>
            <w:rPr>
              <w:rFonts w:ascii="Arial" w:eastAsia="Arial" w:hAnsi="Arial" w:cs="Arial"/>
              <w:sz w:val="20"/>
              <w:szCs w:val="20"/>
            </w:rPr>
          </w:pPr>
          <w:r>
            <w:rPr>
              <w:rFonts w:ascii="Arial" w:eastAsia="Arial" w:hAnsi="Arial" w:cs="Arial"/>
              <w:sz w:val="20"/>
              <w:szCs w:val="20"/>
            </w:rPr>
            <w:t>Insert this section if your Council has a fee to attend Founders’ Day.</w:t>
          </w:r>
        </w:p>
        <w:p w14:paraId="7C95054F" w14:textId="77777777" w:rsidR="00C93116" w:rsidRDefault="005F1C45">
          <w:pPr>
            <w:spacing w:after="80" w:line="240" w:lineRule="auto"/>
            <w:rPr>
              <w:rFonts w:ascii="Arial" w:eastAsia="Arial" w:hAnsi="Arial" w:cs="Arial"/>
              <w:sz w:val="20"/>
              <w:szCs w:val="20"/>
            </w:rPr>
          </w:pPr>
          <w:hyperlink w:anchor="_vsxxrq705wz">
            <w:r>
              <w:rPr>
                <w:rFonts w:ascii="Arial" w:eastAsia="Arial" w:hAnsi="Arial" w:cs="Arial"/>
                <w:b/>
                <w:color w:val="1155CC"/>
                <w:sz w:val="20"/>
                <w:szCs w:val="20"/>
                <w:u w:val="single"/>
              </w:rPr>
              <w:t>IV. E-Commerce</w:t>
            </w:r>
          </w:hyperlink>
          <w:r>
            <w:rPr>
              <w:rFonts w:ascii="Arial" w:eastAsia="Arial" w:hAnsi="Arial" w:cs="Arial"/>
              <w:b/>
              <w:sz w:val="20"/>
              <w:szCs w:val="20"/>
            </w:rPr>
            <w:t>:</w:t>
          </w:r>
          <w:r>
            <w:rPr>
              <w:rFonts w:ascii="Arial" w:eastAsia="Arial" w:hAnsi="Arial" w:cs="Arial"/>
              <w:sz w:val="20"/>
              <w:szCs w:val="20"/>
            </w:rPr>
            <w:t xml:space="preserve"> Insert the </w:t>
          </w:r>
          <w:r>
            <w:rPr>
              <w:rFonts w:ascii="Arial" w:eastAsia="Arial" w:hAnsi="Arial" w:cs="Arial"/>
              <w:sz w:val="20"/>
              <w:szCs w:val="20"/>
            </w:rPr>
            <w:t>appropriate sections to document guidelines if your PTA chooses to pay recurring expenses electronically, use credit or debit cards or collect funds electronically.</w:t>
          </w:r>
        </w:p>
        <w:p w14:paraId="7BF991F2" w14:textId="77777777" w:rsidR="00C93116" w:rsidRDefault="005F1C45">
          <w:pPr>
            <w:spacing w:after="80" w:line="240" w:lineRule="auto"/>
            <w:rPr>
              <w:rFonts w:ascii="Arial" w:eastAsia="Arial" w:hAnsi="Arial" w:cs="Arial"/>
              <w:sz w:val="20"/>
              <w:szCs w:val="20"/>
            </w:rPr>
          </w:pPr>
          <w:hyperlink w:anchor="_k23gp5oqx2r6">
            <w:r>
              <w:rPr>
                <w:rFonts w:ascii="Arial" w:eastAsia="Arial" w:hAnsi="Arial" w:cs="Arial"/>
                <w:b/>
                <w:color w:val="1155CC"/>
                <w:sz w:val="20"/>
                <w:szCs w:val="20"/>
                <w:u w:val="single"/>
              </w:rPr>
              <w:t>V. Bonding and Insurance</w:t>
            </w:r>
          </w:hyperlink>
          <w:r>
            <w:rPr>
              <w:rFonts w:ascii="Arial" w:eastAsia="Arial" w:hAnsi="Arial" w:cs="Arial"/>
              <w:b/>
              <w:sz w:val="20"/>
              <w:szCs w:val="20"/>
            </w:rPr>
            <w:t>:</w:t>
          </w:r>
          <w:r>
            <w:rPr>
              <w:rFonts w:ascii="Arial" w:eastAsia="Arial" w:hAnsi="Arial" w:cs="Arial"/>
              <w:sz w:val="20"/>
              <w:szCs w:val="20"/>
            </w:rPr>
            <w:t xml:space="preserve"> </w:t>
          </w:r>
          <w:r>
            <w:rPr>
              <w:rFonts w:ascii="Arial" w:eastAsia="Arial" w:hAnsi="Arial" w:cs="Arial"/>
              <w:sz w:val="19"/>
              <w:szCs w:val="19"/>
            </w:rPr>
            <w:t>Insert this language to ensure your PTA is protected by listing insurance products that must be purchased each year.</w:t>
          </w:r>
        </w:p>
        <w:p w14:paraId="3060E0A2" w14:textId="77777777" w:rsidR="00C93116" w:rsidRDefault="005F1C45">
          <w:pPr>
            <w:spacing w:after="80" w:line="240" w:lineRule="auto"/>
            <w:rPr>
              <w:rFonts w:ascii="Arial" w:eastAsia="Arial" w:hAnsi="Arial" w:cs="Arial"/>
              <w:sz w:val="20"/>
              <w:szCs w:val="20"/>
            </w:rPr>
          </w:pPr>
          <w:hyperlink w:anchor="_hzsnw01e1lha">
            <w:r>
              <w:rPr>
                <w:rFonts w:ascii="Arial" w:eastAsia="Arial" w:hAnsi="Arial" w:cs="Arial"/>
                <w:b/>
                <w:color w:val="1155CC"/>
                <w:sz w:val="20"/>
                <w:szCs w:val="20"/>
                <w:u w:val="single"/>
              </w:rPr>
              <w:t>VI. Condolences</w:t>
            </w:r>
          </w:hyperlink>
          <w:r>
            <w:rPr>
              <w:rFonts w:ascii="Arial" w:eastAsia="Arial" w:hAnsi="Arial" w:cs="Arial"/>
              <w:b/>
              <w:sz w:val="20"/>
              <w:szCs w:val="20"/>
            </w:rPr>
            <w:t>:</w:t>
          </w:r>
          <w:r>
            <w:rPr>
              <w:rFonts w:ascii="Arial" w:eastAsia="Arial" w:hAnsi="Arial" w:cs="Arial"/>
              <w:sz w:val="20"/>
              <w:szCs w:val="20"/>
            </w:rPr>
            <w:t xml:space="preserve"> Insert this section to ensure condolences are done in a fiscally responsible manner.</w:t>
          </w:r>
        </w:p>
        <w:p w14:paraId="0F967A1A" w14:textId="77777777" w:rsidR="00C93116" w:rsidRDefault="005F1C45">
          <w:pPr>
            <w:spacing w:after="80" w:line="240" w:lineRule="auto"/>
            <w:rPr>
              <w:rFonts w:ascii="Arial" w:eastAsia="Arial" w:hAnsi="Arial" w:cs="Arial"/>
              <w:sz w:val="20"/>
              <w:szCs w:val="20"/>
            </w:rPr>
          </w:pPr>
          <w:hyperlink w:anchor="_gjdgxs">
            <w:r>
              <w:rPr>
                <w:rFonts w:ascii="Arial" w:eastAsia="Arial" w:hAnsi="Arial" w:cs="Arial"/>
                <w:b/>
                <w:color w:val="1155CC"/>
                <w:sz w:val="20"/>
                <w:szCs w:val="20"/>
                <w:u w:val="single"/>
              </w:rPr>
              <w:t>VII. Additional Duties of Officers and the Respective Committees</w:t>
            </w:r>
          </w:hyperlink>
          <w:r>
            <w:rPr>
              <w:rFonts w:ascii="Arial" w:eastAsia="Arial" w:hAnsi="Arial" w:cs="Arial"/>
              <w:b/>
              <w:sz w:val="20"/>
              <w:szCs w:val="20"/>
            </w:rPr>
            <w:t>:</w:t>
          </w:r>
          <w:r>
            <w:rPr>
              <w:rFonts w:ascii="Arial" w:eastAsia="Arial" w:hAnsi="Arial" w:cs="Arial"/>
              <w:sz w:val="20"/>
              <w:szCs w:val="20"/>
            </w:rPr>
            <w:t xml:space="preserve"> Insert the first section to ensure officers know additional duties not listed in the Executive Board Article of the bylaws, and to outline the composition and du</w:t>
          </w:r>
          <w:r>
            <w:rPr>
              <w:rFonts w:ascii="Arial" w:eastAsia="Arial" w:hAnsi="Arial" w:cs="Arial"/>
              <w:sz w:val="20"/>
              <w:szCs w:val="20"/>
            </w:rPr>
            <w:t>ties of the committees they chair.</w:t>
          </w:r>
        </w:p>
        <w:p w14:paraId="1AD6E35B" w14:textId="77777777" w:rsidR="00C93116" w:rsidRDefault="005F1C45">
          <w:pPr>
            <w:spacing w:after="80" w:line="240" w:lineRule="auto"/>
            <w:rPr>
              <w:rFonts w:ascii="Arial" w:eastAsia="Arial" w:hAnsi="Arial" w:cs="Arial"/>
              <w:color w:val="1155CC"/>
              <w:sz w:val="20"/>
              <w:szCs w:val="20"/>
              <w:u w:val="single"/>
            </w:rPr>
          </w:pPr>
          <w:hyperlink w:anchor="_he9vjgsorprv">
            <w:r>
              <w:rPr>
                <w:rFonts w:ascii="Arial" w:eastAsia="Arial" w:hAnsi="Arial" w:cs="Arial"/>
                <w:b/>
                <w:color w:val="1155CC"/>
                <w:sz w:val="20"/>
                <w:szCs w:val="20"/>
                <w:u w:val="single"/>
              </w:rPr>
              <w:t>VIII. Standing Committees</w:t>
            </w:r>
          </w:hyperlink>
          <w:r>
            <w:rPr>
              <w:rFonts w:ascii="Arial" w:eastAsia="Arial" w:hAnsi="Arial" w:cs="Arial"/>
              <w:b/>
              <w:color w:val="1155CC"/>
              <w:sz w:val="20"/>
              <w:szCs w:val="20"/>
              <w:u w:val="single"/>
            </w:rPr>
            <w:t xml:space="preserve">: </w:t>
          </w:r>
          <w:r>
            <w:rPr>
              <w:rFonts w:ascii="Arial" w:eastAsia="Arial" w:hAnsi="Arial" w:cs="Arial"/>
              <w:sz w:val="20"/>
              <w:szCs w:val="20"/>
            </w:rPr>
            <w:t>Insert the second section to list Standing Committees and outline their composition and duties.</w:t>
          </w:r>
        </w:p>
        <w:p w14:paraId="40DCDE78" w14:textId="77777777" w:rsidR="00C93116" w:rsidRDefault="005F1C45">
          <w:pPr>
            <w:spacing w:after="80" w:line="240" w:lineRule="auto"/>
            <w:rPr>
              <w:rFonts w:ascii="Arial" w:eastAsia="Arial" w:hAnsi="Arial" w:cs="Arial"/>
              <w:color w:val="1155CC"/>
              <w:sz w:val="20"/>
              <w:szCs w:val="20"/>
              <w:u w:val="single"/>
            </w:rPr>
          </w:pPr>
          <w:hyperlink w:anchor="_1irhh54q0kl0">
            <w:r>
              <w:rPr>
                <w:rFonts w:ascii="Arial" w:eastAsia="Arial" w:hAnsi="Arial" w:cs="Arial"/>
                <w:b/>
                <w:color w:val="1155CC"/>
                <w:sz w:val="20"/>
                <w:szCs w:val="20"/>
                <w:u w:val="single"/>
              </w:rPr>
              <w:t>IX. Duties of Other Execut</w:t>
            </w:r>
            <w:r>
              <w:rPr>
                <w:rFonts w:ascii="Arial" w:eastAsia="Arial" w:hAnsi="Arial" w:cs="Arial"/>
                <w:b/>
                <w:color w:val="1155CC"/>
                <w:sz w:val="20"/>
                <w:szCs w:val="20"/>
                <w:u w:val="single"/>
              </w:rPr>
              <w:t>ive Board Positions</w:t>
            </w:r>
          </w:hyperlink>
          <w:r>
            <w:rPr>
              <w:rFonts w:ascii="Arial" w:eastAsia="Arial" w:hAnsi="Arial" w:cs="Arial"/>
              <w:b/>
              <w:color w:val="1155CC"/>
              <w:sz w:val="20"/>
              <w:szCs w:val="20"/>
              <w:u w:val="single"/>
            </w:rPr>
            <w:t xml:space="preserve">: </w:t>
          </w:r>
          <w:r>
            <w:rPr>
              <w:rFonts w:ascii="Arial" w:eastAsia="Arial" w:hAnsi="Arial" w:cs="Arial"/>
              <w:sz w:val="20"/>
              <w:szCs w:val="20"/>
            </w:rPr>
            <w:t>Insert the third section to outline duties of executive board members (identified in Article IX of Bylaws) know their duties.</w:t>
          </w:r>
        </w:p>
        <w:p w14:paraId="744F7536" w14:textId="77777777" w:rsidR="00C93116" w:rsidRDefault="005F1C45">
          <w:pPr>
            <w:spacing w:after="80" w:line="240" w:lineRule="auto"/>
            <w:rPr>
              <w:rFonts w:ascii="Arial" w:eastAsia="Arial" w:hAnsi="Arial" w:cs="Arial"/>
              <w:color w:val="1155CC"/>
              <w:sz w:val="20"/>
              <w:szCs w:val="20"/>
              <w:u w:val="single"/>
            </w:rPr>
          </w:pPr>
          <w:hyperlink w:anchor="_d1da1s4nycvc">
            <w:r>
              <w:rPr>
                <w:rFonts w:ascii="Arial" w:eastAsia="Arial" w:hAnsi="Arial" w:cs="Arial"/>
                <w:b/>
                <w:color w:val="1155CC"/>
                <w:sz w:val="20"/>
                <w:szCs w:val="20"/>
                <w:u w:val="single"/>
              </w:rPr>
              <w:t>X. Special Committees</w:t>
            </w:r>
          </w:hyperlink>
          <w:r>
            <w:rPr>
              <w:rFonts w:ascii="Arial" w:eastAsia="Arial" w:hAnsi="Arial" w:cs="Arial"/>
              <w:b/>
              <w:color w:val="1155CC"/>
              <w:sz w:val="20"/>
              <w:szCs w:val="20"/>
              <w:u w:val="single"/>
            </w:rPr>
            <w:t>:</w:t>
          </w:r>
          <w:r>
            <w:rPr>
              <w:rFonts w:ascii="Arial" w:eastAsia="Arial" w:hAnsi="Arial" w:cs="Arial"/>
              <w:color w:val="1155CC"/>
              <w:sz w:val="20"/>
              <w:szCs w:val="20"/>
              <w:u w:val="single"/>
            </w:rPr>
            <w:t xml:space="preserve"> </w:t>
          </w:r>
          <w:r>
            <w:rPr>
              <w:rFonts w:ascii="Arial" w:eastAsia="Arial" w:hAnsi="Arial" w:cs="Arial"/>
              <w:sz w:val="20"/>
              <w:szCs w:val="20"/>
            </w:rPr>
            <w:t>Insert this section to define the composition and duties of Special Committees.</w:t>
          </w:r>
        </w:p>
        <w:p w14:paraId="27508DBB" w14:textId="77777777" w:rsidR="00C93116" w:rsidRDefault="005F1C45">
          <w:pPr>
            <w:spacing w:after="80" w:line="240" w:lineRule="auto"/>
            <w:rPr>
              <w:rFonts w:ascii="Arial" w:eastAsia="Arial" w:hAnsi="Arial" w:cs="Arial"/>
              <w:sz w:val="20"/>
              <w:szCs w:val="20"/>
            </w:rPr>
          </w:pPr>
          <w:hyperlink w:anchor="_6yn5adw647">
            <w:r>
              <w:rPr>
                <w:rFonts w:ascii="Arial" w:eastAsia="Arial" w:hAnsi="Arial" w:cs="Arial"/>
                <w:b/>
                <w:color w:val="1155CC"/>
                <w:sz w:val="20"/>
                <w:szCs w:val="20"/>
                <w:u w:val="single"/>
              </w:rPr>
              <w:t>XI. Awards</w:t>
            </w:r>
          </w:hyperlink>
          <w:r>
            <w:rPr>
              <w:rFonts w:ascii="Arial" w:eastAsia="Arial" w:hAnsi="Arial" w:cs="Arial"/>
              <w:b/>
              <w:sz w:val="20"/>
              <w:szCs w:val="20"/>
            </w:rPr>
            <w:t>:</w:t>
          </w:r>
          <w:r>
            <w:rPr>
              <w:rFonts w:ascii="Arial" w:eastAsia="Arial" w:hAnsi="Arial" w:cs="Arial"/>
              <w:sz w:val="20"/>
              <w:szCs w:val="20"/>
            </w:rPr>
            <w:t xml:space="preserve"> Insert this section to outline award criteria.</w:t>
          </w:r>
        </w:p>
        <w:p w14:paraId="585A152D" w14:textId="77777777" w:rsidR="00C93116" w:rsidRDefault="005F1C45">
          <w:pPr>
            <w:spacing w:after="80" w:line="240" w:lineRule="auto"/>
            <w:rPr>
              <w:rFonts w:ascii="Arial" w:eastAsia="Arial" w:hAnsi="Arial" w:cs="Arial"/>
              <w:color w:val="1155CC"/>
              <w:sz w:val="20"/>
              <w:szCs w:val="20"/>
              <w:u w:val="single"/>
            </w:rPr>
          </w:pPr>
          <w:hyperlink w:anchor="_duvmhkk8xndx">
            <w:r>
              <w:rPr>
                <w:rFonts w:ascii="Arial" w:eastAsia="Arial" w:hAnsi="Arial" w:cs="Arial"/>
                <w:b/>
                <w:color w:val="1155CC"/>
                <w:sz w:val="20"/>
                <w:szCs w:val="20"/>
                <w:u w:val="single"/>
              </w:rPr>
              <w:t>XII. Scholarship</w:t>
            </w:r>
          </w:hyperlink>
          <w:r>
            <w:rPr>
              <w:rFonts w:ascii="Arial" w:eastAsia="Arial" w:hAnsi="Arial" w:cs="Arial"/>
              <w:b/>
              <w:color w:val="1155CC"/>
              <w:sz w:val="20"/>
              <w:szCs w:val="20"/>
              <w:u w:val="single"/>
            </w:rPr>
            <w:t xml:space="preserve">: </w:t>
          </w:r>
          <w:r>
            <w:rPr>
              <w:rFonts w:ascii="Arial" w:eastAsia="Arial" w:hAnsi="Arial" w:cs="Arial"/>
              <w:sz w:val="19"/>
              <w:szCs w:val="19"/>
            </w:rPr>
            <w:t>Insert this section to satisf</w:t>
          </w:r>
          <w:r>
            <w:rPr>
              <w:rFonts w:ascii="Arial" w:eastAsia="Arial" w:hAnsi="Arial" w:cs="Arial"/>
              <w:sz w:val="19"/>
              <w:szCs w:val="19"/>
            </w:rPr>
            <w:t>y IRS requirements if your PTA awards scholarships.</w:t>
          </w:r>
        </w:p>
        <w:p w14:paraId="12EB3BD0" w14:textId="77777777" w:rsidR="00C93116" w:rsidRDefault="005F1C45">
          <w:pPr>
            <w:spacing w:after="80" w:line="240" w:lineRule="auto"/>
            <w:rPr>
              <w:rFonts w:ascii="Arial" w:eastAsia="Arial" w:hAnsi="Arial" w:cs="Arial"/>
              <w:sz w:val="20"/>
              <w:szCs w:val="20"/>
            </w:rPr>
          </w:pPr>
          <w:hyperlink w:anchor="_ajtibvoaa5y2">
            <w:r>
              <w:rPr>
                <w:rFonts w:ascii="Arial" w:eastAsia="Arial" w:hAnsi="Arial" w:cs="Arial"/>
                <w:b/>
                <w:color w:val="1155CC"/>
                <w:sz w:val="20"/>
                <w:szCs w:val="20"/>
                <w:u w:val="single"/>
              </w:rPr>
              <w:t>XIII. Miscellaneous</w:t>
            </w:r>
          </w:hyperlink>
          <w:r>
            <w:rPr>
              <w:rFonts w:ascii="Arial" w:eastAsia="Arial" w:hAnsi="Arial" w:cs="Arial"/>
              <w:b/>
              <w:color w:val="1155CC"/>
              <w:sz w:val="20"/>
              <w:szCs w:val="20"/>
              <w:u w:val="single"/>
            </w:rPr>
            <w:t xml:space="preserve">: </w:t>
          </w:r>
          <w:r>
            <w:rPr>
              <w:rFonts w:ascii="Arial" w:eastAsia="Arial" w:hAnsi="Arial" w:cs="Arial"/>
              <w:sz w:val="20"/>
              <w:szCs w:val="20"/>
            </w:rPr>
            <w:t>Insert all general information that does not fit in another category in the Miscellaneous section.</w:t>
          </w:r>
          <w:r>
            <w:fldChar w:fldCharType="end"/>
          </w:r>
        </w:p>
      </w:sdtContent>
    </w:sdt>
    <w:p w14:paraId="65625395" w14:textId="77777777" w:rsidR="00C93116" w:rsidRDefault="00C93116">
      <w:pPr>
        <w:spacing w:after="0" w:line="240" w:lineRule="auto"/>
        <w:rPr>
          <w:rFonts w:ascii="Arial" w:eastAsia="Arial" w:hAnsi="Arial" w:cs="Arial"/>
          <w:sz w:val="20"/>
          <w:szCs w:val="20"/>
        </w:rPr>
      </w:pPr>
    </w:p>
    <w:p w14:paraId="082D5DBD" w14:textId="77777777" w:rsidR="00C93116" w:rsidRDefault="00C93116">
      <w:pPr>
        <w:spacing w:after="0" w:line="240" w:lineRule="auto"/>
        <w:rPr>
          <w:rFonts w:ascii="Arial" w:eastAsia="Arial" w:hAnsi="Arial" w:cs="Arial"/>
          <w:sz w:val="20"/>
          <w:szCs w:val="20"/>
        </w:rPr>
      </w:pPr>
    </w:p>
    <w:p w14:paraId="4F71D0A2" w14:textId="77777777" w:rsidR="00C93116" w:rsidRDefault="00C93116">
      <w:pPr>
        <w:spacing w:after="0" w:line="240" w:lineRule="auto"/>
        <w:rPr>
          <w:rFonts w:ascii="Arial" w:eastAsia="Arial" w:hAnsi="Arial" w:cs="Arial"/>
          <w:sz w:val="20"/>
          <w:szCs w:val="20"/>
        </w:rPr>
      </w:pPr>
    </w:p>
    <w:p w14:paraId="5C5DC0CC" w14:textId="77777777" w:rsidR="00C93116" w:rsidRDefault="00C93116">
      <w:pPr>
        <w:spacing w:after="0" w:line="240" w:lineRule="auto"/>
        <w:rPr>
          <w:rFonts w:ascii="Arial" w:eastAsia="Arial" w:hAnsi="Arial" w:cs="Arial"/>
          <w:sz w:val="20"/>
          <w:szCs w:val="20"/>
        </w:rPr>
      </w:pPr>
    </w:p>
    <w:p w14:paraId="13BA4C2C" w14:textId="77777777" w:rsidR="00C93116" w:rsidRDefault="00C93116">
      <w:pPr>
        <w:spacing w:after="0" w:line="240" w:lineRule="auto"/>
        <w:rPr>
          <w:rFonts w:ascii="Arial" w:eastAsia="Arial" w:hAnsi="Arial" w:cs="Arial"/>
          <w:sz w:val="20"/>
          <w:szCs w:val="20"/>
        </w:rPr>
      </w:pPr>
    </w:p>
    <w:p w14:paraId="6D08E356" w14:textId="77777777" w:rsidR="00C93116" w:rsidRDefault="00C93116">
      <w:pPr>
        <w:spacing w:after="0" w:line="240" w:lineRule="auto"/>
        <w:rPr>
          <w:rFonts w:ascii="Arial" w:eastAsia="Arial" w:hAnsi="Arial" w:cs="Arial"/>
          <w:sz w:val="20"/>
          <w:szCs w:val="20"/>
        </w:rPr>
      </w:pPr>
    </w:p>
    <w:p w14:paraId="090652A8" w14:textId="77777777" w:rsidR="00C93116" w:rsidRDefault="00C93116">
      <w:pPr>
        <w:spacing w:after="0" w:line="240" w:lineRule="auto"/>
        <w:rPr>
          <w:rFonts w:ascii="Arial" w:eastAsia="Arial" w:hAnsi="Arial" w:cs="Arial"/>
          <w:sz w:val="20"/>
          <w:szCs w:val="20"/>
        </w:rPr>
      </w:pPr>
    </w:p>
    <w:p w14:paraId="529DA69C" w14:textId="77777777" w:rsidR="00C93116" w:rsidRDefault="00C93116">
      <w:pPr>
        <w:spacing w:after="0" w:line="240" w:lineRule="auto"/>
        <w:rPr>
          <w:rFonts w:ascii="Arial" w:eastAsia="Arial" w:hAnsi="Arial" w:cs="Arial"/>
          <w:sz w:val="20"/>
          <w:szCs w:val="20"/>
        </w:rPr>
      </w:pPr>
    </w:p>
    <w:p w14:paraId="050D95A1" w14:textId="77777777" w:rsidR="00C93116" w:rsidRDefault="00C93116">
      <w:pPr>
        <w:spacing w:after="0" w:line="240" w:lineRule="auto"/>
        <w:rPr>
          <w:rFonts w:ascii="Arial" w:eastAsia="Arial" w:hAnsi="Arial" w:cs="Arial"/>
          <w:sz w:val="20"/>
          <w:szCs w:val="20"/>
        </w:rPr>
      </w:pPr>
    </w:p>
    <w:tbl>
      <w:tblPr>
        <w:tblStyle w:val="a"/>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880"/>
        <w:gridCol w:w="9375"/>
      </w:tblGrid>
      <w:tr w:rsidR="00C93116" w14:paraId="1C53E7D0" w14:textId="77777777">
        <w:tc>
          <w:tcPr>
            <w:tcW w:w="2250" w:type="dxa"/>
            <w:tcBorders>
              <w:bottom w:val="single" w:sz="4" w:space="0" w:color="3D85C6"/>
            </w:tcBorders>
            <w:shd w:val="clear" w:color="auto" w:fill="DEEBF6"/>
          </w:tcPr>
          <w:p w14:paraId="7531E4A0" w14:textId="77777777" w:rsidR="00C93116" w:rsidRDefault="005F1C45">
            <w:pPr>
              <w:pBdr>
                <w:top w:val="nil"/>
                <w:left w:val="nil"/>
                <w:bottom w:val="nil"/>
                <w:right w:val="nil"/>
                <w:between w:val="nil"/>
              </w:pBdr>
              <w:ind w:left="-23" w:firstLine="23"/>
              <w:jc w:val="center"/>
              <w:rPr>
                <w:rFonts w:ascii="Arial" w:eastAsia="Arial" w:hAnsi="Arial" w:cs="Arial"/>
                <w:b/>
                <w:color w:val="000000"/>
                <w:sz w:val="18"/>
                <w:szCs w:val="18"/>
              </w:rPr>
            </w:pPr>
            <w:r>
              <w:rPr>
                <w:rFonts w:ascii="Arial" w:eastAsia="Arial" w:hAnsi="Arial" w:cs="Arial"/>
                <w:b/>
                <w:sz w:val="18"/>
                <w:szCs w:val="18"/>
              </w:rPr>
              <w:t>Instructions</w:t>
            </w:r>
          </w:p>
          <w:p w14:paraId="161CD599" w14:textId="77777777" w:rsidR="00C93116" w:rsidRDefault="005F1C45">
            <w:pPr>
              <w:pBdr>
                <w:top w:val="nil"/>
                <w:left w:val="nil"/>
                <w:bottom w:val="nil"/>
                <w:right w:val="nil"/>
                <w:between w:val="nil"/>
              </w:pBdr>
              <w:ind w:left="-23" w:firstLine="23"/>
              <w:jc w:val="center"/>
              <w:rPr>
                <w:rFonts w:ascii="Arial" w:eastAsia="Arial" w:hAnsi="Arial" w:cs="Arial"/>
                <w:b/>
                <w:color w:val="000000"/>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 xml:space="preserve">copy this </w:t>
            </w:r>
            <w:r>
              <w:rPr>
                <w:rFonts w:ascii="Arial" w:eastAsia="Arial" w:hAnsi="Arial" w:cs="Arial"/>
                <w:color w:val="FF0000"/>
                <w:sz w:val="18"/>
                <w:szCs w:val="18"/>
              </w:rPr>
              <w:t>c</w:t>
            </w:r>
            <w:r>
              <w:rPr>
                <w:rFonts w:ascii="Arial" w:eastAsia="Arial" w:hAnsi="Arial" w:cs="Arial"/>
                <w:color w:val="FF0000"/>
                <w:sz w:val="18"/>
                <w:szCs w:val="18"/>
              </w:rPr>
              <w:t>olumn</w:t>
            </w:r>
          </w:p>
        </w:tc>
        <w:tc>
          <w:tcPr>
            <w:tcW w:w="2880" w:type="dxa"/>
            <w:tcBorders>
              <w:bottom w:val="single" w:sz="4" w:space="0" w:color="3D85C6"/>
              <w:right w:val="single" w:sz="4" w:space="0" w:color="3D85C6"/>
            </w:tcBorders>
            <w:shd w:val="clear" w:color="auto" w:fill="DEEBF6"/>
          </w:tcPr>
          <w:p w14:paraId="6B3B11A4"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5420B038"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9375" w:type="dxa"/>
            <w:tcBorders>
              <w:top w:val="single" w:sz="4" w:space="0" w:color="3D85C6"/>
              <w:left w:val="single" w:sz="4" w:space="0" w:color="3D85C6"/>
              <w:bottom w:val="single" w:sz="4" w:space="0" w:color="3D85C6"/>
              <w:right w:val="single" w:sz="4" w:space="0" w:color="3D85C6"/>
            </w:tcBorders>
            <w:shd w:val="clear" w:color="auto" w:fill="3D85C6"/>
            <w:vAlign w:val="center"/>
          </w:tcPr>
          <w:p w14:paraId="05154710" w14:textId="77777777" w:rsidR="00C93116" w:rsidRDefault="005F1C45">
            <w:pPr>
              <w:pBdr>
                <w:top w:val="nil"/>
                <w:left w:val="nil"/>
                <w:bottom w:val="nil"/>
                <w:right w:val="nil"/>
                <w:between w:val="nil"/>
              </w:pBdr>
              <w:jc w:val="center"/>
              <w:rPr>
                <w:rFonts w:ascii="Arial" w:eastAsia="Arial" w:hAnsi="Arial" w:cs="Arial"/>
                <w:color w:val="FFFFFF"/>
              </w:rPr>
            </w:pPr>
            <w:r>
              <w:rPr>
                <w:rFonts w:ascii="Arial" w:eastAsia="Arial" w:hAnsi="Arial" w:cs="Arial"/>
                <w:b/>
                <w:color w:val="FFFFFF"/>
              </w:rPr>
              <w:t>Meeting Minutes Section</w:t>
            </w:r>
            <w:r>
              <w:rPr>
                <w:rFonts w:ascii="Arial" w:eastAsia="Arial" w:hAnsi="Arial" w:cs="Arial"/>
                <w:b/>
                <w:color w:val="FFFFFF"/>
              </w:rPr>
              <w:t xml:space="preserve"> Recommended Language</w:t>
            </w:r>
          </w:p>
        </w:tc>
      </w:tr>
      <w:tr w:rsidR="00C93116" w14:paraId="0760DDD7" w14:textId="77777777">
        <w:trPr>
          <w:trHeight w:val="22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vAlign w:val="bottom"/>
          </w:tcPr>
          <w:p w14:paraId="59F0D67A"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ensure final meeting minutes are approved in a timely manner and by the body that created them.</w:t>
            </w:r>
          </w:p>
        </w:tc>
      </w:tr>
      <w:tr w:rsidR="00C93116" w14:paraId="5433F776" w14:textId="77777777">
        <w:trPr>
          <w:trHeight w:val="1080"/>
        </w:trPr>
        <w:tc>
          <w:tcPr>
            <w:tcW w:w="2250" w:type="dxa"/>
            <w:tcBorders>
              <w:top w:val="single" w:sz="4" w:space="0" w:color="3D85C6"/>
            </w:tcBorders>
            <w:shd w:val="clear" w:color="auto" w:fill="DEEBF6"/>
            <w:vAlign w:val="center"/>
          </w:tcPr>
          <w:p w14:paraId="2A2B3A94" w14:textId="77777777" w:rsidR="00C93116" w:rsidRDefault="005F1C45">
            <w:pPr>
              <w:rPr>
                <w:rFonts w:ascii="Arial" w:eastAsia="Arial" w:hAnsi="Arial" w:cs="Arial"/>
                <w:sz w:val="18"/>
                <w:szCs w:val="18"/>
              </w:rPr>
            </w:pPr>
            <w:r>
              <w:rPr>
                <w:rFonts w:ascii="Arial" w:eastAsia="Arial" w:hAnsi="Arial" w:cs="Arial"/>
                <w:b/>
                <w:color w:val="4472C4"/>
                <w:sz w:val="18"/>
                <w:szCs w:val="18"/>
              </w:rPr>
              <w:lastRenderedPageBreak/>
              <w:t>Insert as is</w:t>
            </w:r>
          </w:p>
        </w:tc>
        <w:tc>
          <w:tcPr>
            <w:tcW w:w="2880" w:type="dxa"/>
            <w:tcBorders>
              <w:top w:val="single" w:sz="4" w:space="0" w:color="3D85C6"/>
            </w:tcBorders>
            <w:shd w:val="clear" w:color="auto" w:fill="DEEBF6"/>
            <w:vAlign w:val="center"/>
          </w:tcPr>
          <w:p w14:paraId="5772FF74" w14:textId="77777777" w:rsidR="00C93116" w:rsidRDefault="005F1C45">
            <w:pPr>
              <w:rPr>
                <w:rFonts w:ascii="Arial" w:eastAsia="Arial" w:hAnsi="Arial" w:cs="Arial"/>
                <w:b/>
                <w:color w:val="4472C4"/>
                <w:sz w:val="18"/>
                <w:szCs w:val="18"/>
              </w:rPr>
            </w:pPr>
            <w:r>
              <w:rPr>
                <w:rFonts w:ascii="Arial" w:eastAsia="Arial" w:hAnsi="Arial" w:cs="Arial"/>
                <w:b/>
                <w:color w:val="4472C4"/>
                <w:sz w:val="18"/>
                <w:szCs w:val="18"/>
              </w:rPr>
              <w:t>Insert as is</w:t>
            </w:r>
          </w:p>
        </w:tc>
        <w:tc>
          <w:tcPr>
            <w:tcW w:w="9375" w:type="dxa"/>
            <w:tcBorders>
              <w:top w:val="single" w:sz="4" w:space="0" w:color="3D85C6"/>
            </w:tcBorders>
          </w:tcPr>
          <w:p w14:paraId="71BEEE1D" w14:textId="77777777" w:rsidR="00C93116" w:rsidRDefault="005F1C45">
            <w:pPr>
              <w:pStyle w:val="Heading1"/>
              <w:outlineLvl w:val="0"/>
            </w:pPr>
            <w:bookmarkStart w:id="1" w:name="_hl3dp3ai2p2w" w:colFirst="0" w:colLast="0"/>
            <w:bookmarkEnd w:id="1"/>
            <w:r>
              <w:t>I. Meeting Minutes</w:t>
            </w:r>
            <w:r>
              <w:t xml:space="preserve"> </w:t>
            </w:r>
          </w:p>
          <w:p w14:paraId="44C1BABB" w14:textId="77777777" w:rsidR="00C93116" w:rsidRDefault="005F1C45">
            <w:pPr>
              <w:ind w:left="450" w:hanging="270"/>
              <w:rPr>
                <w:rFonts w:ascii="Arial" w:eastAsia="Arial" w:hAnsi="Arial" w:cs="Arial"/>
                <w:sz w:val="20"/>
                <w:szCs w:val="20"/>
              </w:rPr>
            </w:pPr>
            <w:r>
              <w:rPr>
                <w:rFonts w:ascii="Arial" w:eastAsia="Arial" w:hAnsi="Arial" w:cs="Arial"/>
                <w:sz w:val="20"/>
                <w:szCs w:val="20"/>
              </w:rPr>
              <w:t>A. The president shall appoint a committee of three members at the last executive board meeting to approve the minutes of the last executive board meeting.</w:t>
            </w:r>
          </w:p>
          <w:p w14:paraId="57257CDC" w14:textId="77777777" w:rsidR="00C93116" w:rsidRDefault="005F1C45">
            <w:pPr>
              <w:ind w:left="450" w:hanging="270"/>
              <w:rPr>
                <w:rFonts w:ascii="Arial" w:eastAsia="Arial" w:hAnsi="Arial" w:cs="Arial"/>
                <w:sz w:val="20"/>
                <w:szCs w:val="20"/>
              </w:rPr>
            </w:pPr>
            <w:r>
              <w:rPr>
                <w:rFonts w:ascii="Arial" w:eastAsia="Arial" w:hAnsi="Arial" w:cs="Arial"/>
                <w:sz w:val="20"/>
                <w:szCs w:val="20"/>
              </w:rPr>
              <w:t>B. The president shall appoint a committee of three members at the last membership meeting to approv</w:t>
            </w:r>
            <w:r>
              <w:rPr>
                <w:rFonts w:ascii="Arial" w:eastAsia="Arial" w:hAnsi="Arial" w:cs="Arial"/>
                <w:sz w:val="20"/>
                <w:szCs w:val="20"/>
              </w:rPr>
              <w:t>e the minutes of the last membership meeting.</w:t>
            </w:r>
          </w:p>
        </w:tc>
      </w:tr>
      <w:tr w:rsidR="00C93116" w14:paraId="00465F77" w14:textId="77777777">
        <w:trPr>
          <w:trHeight w:val="135"/>
        </w:trPr>
        <w:tc>
          <w:tcPr>
            <w:tcW w:w="2250" w:type="dxa"/>
            <w:shd w:val="clear" w:color="auto" w:fill="AEAAAA"/>
            <w:vAlign w:val="center"/>
          </w:tcPr>
          <w:p w14:paraId="68A94727" w14:textId="77777777" w:rsidR="00C93116" w:rsidRDefault="00C93116">
            <w:pPr>
              <w:ind w:left="-23" w:firstLine="23"/>
              <w:rPr>
                <w:rFonts w:ascii="Arial" w:eastAsia="Arial" w:hAnsi="Arial" w:cs="Arial"/>
                <w:sz w:val="8"/>
                <w:szCs w:val="8"/>
              </w:rPr>
            </w:pPr>
          </w:p>
        </w:tc>
        <w:tc>
          <w:tcPr>
            <w:tcW w:w="2880" w:type="dxa"/>
            <w:shd w:val="clear" w:color="auto" w:fill="AEAAAA"/>
            <w:vAlign w:val="center"/>
          </w:tcPr>
          <w:p w14:paraId="411B827A" w14:textId="77777777" w:rsidR="00C93116" w:rsidRDefault="00C93116">
            <w:pPr>
              <w:ind w:left="-23" w:firstLine="23"/>
              <w:rPr>
                <w:rFonts w:ascii="Arial" w:eastAsia="Arial" w:hAnsi="Arial" w:cs="Arial"/>
                <w:sz w:val="8"/>
                <w:szCs w:val="8"/>
              </w:rPr>
            </w:pPr>
          </w:p>
        </w:tc>
        <w:tc>
          <w:tcPr>
            <w:tcW w:w="9375" w:type="dxa"/>
            <w:shd w:val="clear" w:color="auto" w:fill="AEAAAA"/>
            <w:vAlign w:val="center"/>
          </w:tcPr>
          <w:p w14:paraId="57695DF5" w14:textId="77777777" w:rsidR="00C93116" w:rsidRDefault="00C93116">
            <w:pPr>
              <w:ind w:left="-23" w:firstLine="23"/>
              <w:rPr>
                <w:rFonts w:ascii="Arial" w:eastAsia="Arial" w:hAnsi="Arial" w:cs="Arial"/>
                <w:sz w:val="8"/>
                <w:szCs w:val="8"/>
              </w:rPr>
            </w:pPr>
          </w:p>
        </w:tc>
      </w:tr>
    </w:tbl>
    <w:p w14:paraId="26C91B71" w14:textId="77777777" w:rsidR="00C93116" w:rsidRDefault="00C93116">
      <w:pPr>
        <w:spacing w:line="240" w:lineRule="auto"/>
        <w:rPr>
          <w:rFonts w:ascii="Arial" w:eastAsia="Arial" w:hAnsi="Arial" w:cs="Arial"/>
          <w:sz w:val="2"/>
          <w:szCs w:val="2"/>
        </w:rPr>
      </w:pPr>
    </w:p>
    <w:p w14:paraId="0C2E9546" w14:textId="77777777" w:rsidR="00C93116" w:rsidRDefault="00C93116">
      <w:pPr>
        <w:spacing w:line="240" w:lineRule="auto"/>
        <w:rPr>
          <w:rFonts w:ascii="Arial" w:eastAsia="Arial" w:hAnsi="Arial" w:cs="Arial"/>
          <w:sz w:val="2"/>
          <w:szCs w:val="2"/>
        </w:rPr>
      </w:pPr>
    </w:p>
    <w:tbl>
      <w:tblPr>
        <w:tblStyle w:val="a0"/>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3180"/>
        <w:gridCol w:w="9135"/>
      </w:tblGrid>
      <w:tr w:rsidR="00C93116" w14:paraId="54241ED8" w14:textId="77777777">
        <w:trPr>
          <w:trHeight w:val="450"/>
        </w:trPr>
        <w:tc>
          <w:tcPr>
            <w:tcW w:w="2190" w:type="dxa"/>
            <w:tcBorders>
              <w:top w:val="single" w:sz="4" w:space="0" w:color="000000"/>
              <w:left w:val="single" w:sz="4" w:space="0" w:color="000000"/>
              <w:bottom w:val="single" w:sz="4" w:space="0" w:color="3D85C6"/>
              <w:right w:val="single" w:sz="4" w:space="0" w:color="000000"/>
            </w:tcBorders>
            <w:shd w:val="clear" w:color="auto" w:fill="DEEBF6"/>
            <w:tcMar>
              <w:top w:w="0" w:type="dxa"/>
              <w:left w:w="108" w:type="dxa"/>
              <w:bottom w:w="0" w:type="dxa"/>
              <w:right w:w="108" w:type="dxa"/>
            </w:tcMar>
          </w:tcPr>
          <w:p w14:paraId="72214A69" w14:textId="77777777" w:rsidR="00C93116" w:rsidRDefault="005F1C45">
            <w:pPr>
              <w:ind w:left="-23"/>
              <w:jc w:val="center"/>
              <w:rPr>
                <w:rFonts w:ascii="Arial" w:eastAsia="Arial" w:hAnsi="Arial" w:cs="Arial"/>
                <w:b/>
                <w:sz w:val="18"/>
                <w:szCs w:val="18"/>
              </w:rPr>
            </w:pPr>
            <w:r>
              <w:rPr>
                <w:rFonts w:ascii="Arial" w:eastAsia="Arial" w:hAnsi="Arial" w:cs="Arial"/>
                <w:b/>
                <w:sz w:val="18"/>
                <w:szCs w:val="18"/>
              </w:rPr>
              <w:t>Instructions</w:t>
            </w:r>
          </w:p>
          <w:p w14:paraId="02308FE4" w14:textId="77777777" w:rsidR="00C93116" w:rsidRDefault="005F1C45">
            <w:pPr>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3180" w:type="dxa"/>
            <w:tcBorders>
              <w:top w:val="single" w:sz="4" w:space="0" w:color="000000"/>
              <w:left w:val="single" w:sz="4" w:space="0" w:color="000000"/>
              <w:bottom w:val="single" w:sz="4" w:space="0" w:color="3D85C6"/>
              <w:right w:val="single" w:sz="4" w:space="0" w:color="3D85C6"/>
            </w:tcBorders>
            <w:shd w:val="clear" w:color="auto" w:fill="DEEBF6"/>
            <w:tcMar>
              <w:top w:w="0" w:type="dxa"/>
              <w:left w:w="108" w:type="dxa"/>
              <w:bottom w:w="0" w:type="dxa"/>
              <w:right w:w="108" w:type="dxa"/>
            </w:tcMar>
          </w:tcPr>
          <w:p w14:paraId="1C0CC71E"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313F809A"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9135" w:type="dxa"/>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6C354EFD" w14:textId="77777777" w:rsidR="00C93116" w:rsidRDefault="005F1C45">
            <w:pPr>
              <w:ind w:left="-23"/>
              <w:jc w:val="center"/>
              <w:rPr>
                <w:rFonts w:ascii="Arial" w:eastAsia="Arial" w:hAnsi="Arial" w:cs="Arial"/>
                <w:color w:val="FFFFFF"/>
              </w:rPr>
            </w:pPr>
            <w:r>
              <w:rPr>
                <w:rFonts w:ascii="Arial" w:eastAsia="Arial" w:hAnsi="Arial" w:cs="Arial"/>
                <w:b/>
                <w:color w:val="FFFFFF"/>
              </w:rPr>
              <w:t>Training Expenses Section Recommended Language</w:t>
            </w:r>
          </w:p>
        </w:tc>
      </w:tr>
      <w:tr w:rsidR="00C93116" w14:paraId="4E26850F" w14:textId="77777777">
        <w:trPr>
          <w:trHeight w:val="31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08C023B5" w14:textId="77777777" w:rsidR="00C93116" w:rsidRDefault="005F1C45">
            <w:pPr>
              <w:spacing w:before="40" w:after="40"/>
              <w:ind w:left="-23"/>
              <w:jc w:val="center"/>
              <w:rPr>
                <w:rFonts w:ascii="Arial" w:eastAsia="Arial" w:hAnsi="Arial" w:cs="Arial"/>
                <w:color w:val="FFFFFF"/>
                <w:sz w:val="20"/>
                <w:szCs w:val="20"/>
              </w:rPr>
            </w:pPr>
            <w:r>
              <w:rPr>
                <w:rFonts w:ascii="Arial" w:eastAsia="Arial" w:hAnsi="Arial" w:cs="Arial"/>
                <w:color w:val="FFFFFF"/>
                <w:sz w:val="20"/>
                <w:szCs w:val="20"/>
              </w:rPr>
              <w:t>Insert this section to establish a policy to cover training expenses for Texas and National PTA events.</w:t>
            </w:r>
          </w:p>
        </w:tc>
      </w:tr>
      <w:tr w:rsidR="00C93116" w14:paraId="2779FE17" w14:textId="77777777">
        <w:trPr>
          <w:trHeight w:val="2175"/>
        </w:trPr>
        <w:tc>
          <w:tcPr>
            <w:tcW w:w="2190" w:type="dxa"/>
            <w:tcBorders>
              <w:top w:val="single" w:sz="4" w:space="0" w:color="3D85C6"/>
              <w:left w:val="single" w:sz="4" w:space="0" w:color="000000"/>
              <w:right w:val="single" w:sz="4" w:space="0" w:color="000000"/>
            </w:tcBorders>
            <w:shd w:val="clear" w:color="auto" w:fill="DEEBF6"/>
            <w:tcMar>
              <w:top w:w="0" w:type="dxa"/>
              <w:left w:w="108" w:type="dxa"/>
              <w:bottom w:w="0" w:type="dxa"/>
              <w:right w:w="108" w:type="dxa"/>
            </w:tcMar>
            <w:vAlign w:val="center"/>
          </w:tcPr>
          <w:p w14:paraId="36CB7408"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 Required</w:t>
            </w:r>
          </w:p>
          <w:p w14:paraId="362F19BE" w14:textId="77777777" w:rsidR="00C93116" w:rsidRDefault="005F1C45">
            <w:pPr>
              <w:rPr>
                <w:rFonts w:ascii="Arial" w:eastAsia="Arial" w:hAnsi="Arial" w:cs="Arial"/>
                <w:sz w:val="18"/>
                <w:szCs w:val="18"/>
              </w:rPr>
            </w:pPr>
            <w:r>
              <w:rPr>
                <w:rFonts w:ascii="Arial" w:eastAsia="Arial" w:hAnsi="Arial" w:cs="Arial"/>
                <w:sz w:val="18"/>
                <w:szCs w:val="18"/>
              </w:rPr>
              <w:t>List, in order, executive board positions that will be reimbursed as funds allow. See example.</w:t>
            </w:r>
          </w:p>
          <w:p w14:paraId="47FB68C3" w14:textId="77777777" w:rsidR="00C93116" w:rsidRDefault="00C93116">
            <w:pPr>
              <w:rPr>
                <w:rFonts w:ascii="Arial" w:eastAsia="Arial" w:hAnsi="Arial" w:cs="Arial"/>
                <w:sz w:val="18"/>
                <w:szCs w:val="18"/>
              </w:rPr>
            </w:pPr>
          </w:p>
        </w:tc>
        <w:tc>
          <w:tcPr>
            <w:tcW w:w="318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2EED968" w14:textId="77777777" w:rsidR="00C93116" w:rsidRDefault="005F1C45">
            <w:pPr>
              <w:rPr>
                <w:rFonts w:ascii="Arial" w:eastAsia="Arial" w:hAnsi="Arial" w:cs="Arial"/>
                <w:b/>
                <w:i/>
                <w:sz w:val="18"/>
                <w:szCs w:val="18"/>
              </w:rPr>
            </w:pPr>
            <w:r>
              <w:rPr>
                <w:rFonts w:ascii="Arial" w:eastAsia="Arial" w:hAnsi="Arial" w:cs="Arial"/>
                <w:b/>
                <w:i/>
                <w:sz w:val="18"/>
                <w:szCs w:val="18"/>
              </w:rPr>
              <w:t>This is an example:</w:t>
            </w:r>
          </w:p>
          <w:p w14:paraId="70173914" w14:textId="77777777" w:rsidR="00C93116" w:rsidRDefault="005F1C45">
            <w:pPr>
              <w:ind w:left="90"/>
              <w:rPr>
                <w:rFonts w:ascii="Arial" w:eastAsia="Arial" w:hAnsi="Arial" w:cs="Arial"/>
                <w:color w:val="FF0000"/>
                <w:sz w:val="18"/>
                <w:szCs w:val="18"/>
              </w:rPr>
            </w:pPr>
            <w:r>
              <w:rPr>
                <w:rFonts w:ascii="Arial" w:eastAsia="Arial" w:hAnsi="Arial" w:cs="Arial"/>
                <w:color w:val="FF0000"/>
                <w:sz w:val="18"/>
                <w:szCs w:val="18"/>
              </w:rPr>
              <w:t>1. President</w:t>
            </w:r>
          </w:p>
          <w:p w14:paraId="45F5AD5A"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2. Treasurer</w:t>
            </w:r>
          </w:p>
          <w:p w14:paraId="7D081D8C"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3. Secretary</w:t>
            </w:r>
          </w:p>
          <w:p w14:paraId="3B628B7B"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4. Membership VP/Chair</w:t>
            </w:r>
          </w:p>
          <w:p w14:paraId="4E8DBED5"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 xml:space="preserve">5. Advocacy  </w:t>
            </w:r>
          </w:p>
          <w:p w14:paraId="2EDEC05B"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6, Programs VP/Chair</w:t>
            </w:r>
          </w:p>
          <w:p w14:paraId="328627C5"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 xml:space="preserve">7. Parliamentarian </w:t>
            </w:r>
          </w:p>
          <w:p w14:paraId="5FB079B2" w14:textId="77777777" w:rsidR="00C93116" w:rsidRDefault="005F1C45">
            <w:pPr>
              <w:widowControl w:val="0"/>
              <w:ind w:left="90"/>
              <w:rPr>
                <w:rFonts w:ascii="Arial" w:eastAsia="Arial" w:hAnsi="Arial" w:cs="Arial"/>
                <w:color w:val="FF0000"/>
                <w:sz w:val="18"/>
                <w:szCs w:val="18"/>
              </w:rPr>
            </w:pPr>
            <w:r>
              <w:rPr>
                <w:rFonts w:ascii="Arial" w:eastAsia="Arial" w:hAnsi="Arial" w:cs="Arial"/>
                <w:color w:val="FF0000"/>
                <w:sz w:val="18"/>
                <w:szCs w:val="18"/>
              </w:rPr>
              <w:t>8. Fundraising VP/Chair</w:t>
            </w:r>
          </w:p>
        </w:tc>
        <w:tc>
          <w:tcPr>
            <w:tcW w:w="9135"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1039864C" w14:textId="77777777" w:rsidR="00C93116" w:rsidRDefault="005F1C45">
            <w:pPr>
              <w:pStyle w:val="Heading1"/>
              <w:outlineLvl w:val="0"/>
            </w:pPr>
            <w:bookmarkStart w:id="2" w:name="_pqcrwxjmz1ok" w:colFirst="0" w:colLast="0"/>
            <w:bookmarkEnd w:id="2"/>
            <w:r>
              <w:t xml:space="preserve">II. Training Expenses </w:t>
            </w:r>
          </w:p>
          <w:p w14:paraId="09E1C2EA" w14:textId="77777777" w:rsidR="00C93116" w:rsidRDefault="005F1C45">
            <w:pPr>
              <w:ind w:left="540" w:hanging="270"/>
              <w:rPr>
                <w:rFonts w:ascii="Arial" w:eastAsia="Arial" w:hAnsi="Arial" w:cs="Arial"/>
                <w:sz w:val="20"/>
                <w:szCs w:val="20"/>
              </w:rPr>
            </w:pPr>
            <w:r>
              <w:rPr>
                <w:rFonts w:ascii="Arial" w:eastAsia="Arial" w:hAnsi="Arial" w:cs="Arial"/>
                <w:sz w:val="19"/>
                <w:szCs w:val="19"/>
              </w:rPr>
              <w:t>A</w:t>
            </w:r>
            <w:r>
              <w:rPr>
                <w:rFonts w:ascii="Arial" w:eastAsia="Arial" w:hAnsi="Arial" w:cs="Arial"/>
                <w:sz w:val="20"/>
                <w:szCs w:val="20"/>
              </w:rPr>
              <w:t>. As funds allow, t</w:t>
            </w:r>
            <w:r>
              <w:rPr>
                <w:rFonts w:ascii="Arial" w:eastAsia="Arial" w:hAnsi="Arial" w:cs="Arial"/>
                <w:sz w:val="20"/>
                <w:szCs w:val="20"/>
              </w:rPr>
              <w:t>he PTA shall pay the expenses of the executive board members to attend the Texas PTA LAUNCH in the following order:</w:t>
            </w:r>
          </w:p>
          <w:p w14:paraId="34FF526A" w14:textId="77777777" w:rsidR="00C93116" w:rsidRDefault="005F1C45">
            <w:pPr>
              <w:ind w:left="450"/>
              <w:rPr>
                <w:rFonts w:ascii="Arial" w:eastAsia="Arial" w:hAnsi="Arial" w:cs="Arial"/>
                <w:sz w:val="20"/>
                <w:szCs w:val="20"/>
                <w:highlight w:val="red"/>
                <w:u w:val="single"/>
              </w:rPr>
            </w:pPr>
            <w:r>
              <w:rPr>
                <w:rFonts w:ascii="Arial" w:eastAsia="Arial" w:hAnsi="Arial" w:cs="Arial"/>
                <w:sz w:val="20"/>
                <w:szCs w:val="20"/>
              </w:rPr>
              <w:t xml:space="preserve">1. </w:t>
            </w:r>
            <w:r>
              <w:rPr>
                <w:rFonts w:ascii="Arial" w:eastAsia="Arial" w:hAnsi="Arial" w:cs="Arial"/>
                <w:sz w:val="20"/>
                <w:szCs w:val="20"/>
                <w:highlight w:val="red"/>
              </w:rPr>
              <w:t xml:space="preserve">  _</w:t>
            </w:r>
            <w:r>
              <w:rPr>
                <w:rFonts w:ascii="Arial" w:eastAsia="Arial" w:hAnsi="Arial" w:cs="Arial"/>
                <w:sz w:val="20"/>
                <w:szCs w:val="20"/>
              </w:rPr>
              <w:t xml:space="preserve"> </w:t>
            </w:r>
          </w:p>
          <w:p w14:paraId="42098A51" w14:textId="77777777" w:rsidR="00C93116" w:rsidRDefault="005F1C45">
            <w:pPr>
              <w:widowControl w:val="0"/>
              <w:ind w:left="45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 xml:space="preserve">  _</w:t>
            </w:r>
            <w:r>
              <w:rPr>
                <w:rFonts w:ascii="Arial" w:eastAsia="Arial" w:hAnsi="Arial" w:cs="Arial"/>
                <w:sz w:val="20"/>
                <w:szCs w:val="20"/>
              </w:rPr>
              <w:t xml:space="preserve"> </w:t>
            </w:r>
          </w:p>
          <w:p w14:paraId="030C2F27" w14:textId="77777777" w:rsidR="00C93116" w:rsidRDefault="005F1C45">
            <w:pPr>
              <w:widowControl w:val="0"/>
              <w:ind w:left="45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highlight w:val="red"/>
              </w:rPr>
              <w:t xml:space="preserve">  _</w:t>
            </w:r>
          </w:p>
          <w:p w14:paraId="0579A9F6" w14:textId="77777777" w:rsidR="00C93116" w:rsidRDefault="00C93116">
            <w:pPr>
              <w:widowControl w:val="0"/>
              <w:ind w:left="450"/>
              <w:rPr>
                <w:rFonts w:ascii="Arial" w:eastAsia="Arial" w:hAnsi="Arial" w:cs="Arial"/>
                <w:i/>
                <w:sz w:val="20"/>
                <w:szCs w:val="20"/>
              </w:rPr>
            </w:pPr>
          </w:p>
        </w:tc>
      </w:tr>
      <w:tr w:rsidR="00C93116" w14:paraId="17ABF525" w14:textId="77777777">
        <w:tc>
          <w:tcPr>
            <w:tcW w:w="2190"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0E1579E9"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68F2A7C3" w14:textId="77777777" w:rsidR="00C93116" w:rsidRDefault="005F1C45">
            <w:pPr>
              <w:rPr>
                <w:rFonts w:ascii="Arial" w:eastAsia="Arial" w:hAnsi="Arial" w:cs="Arial"/>
                <w:sz w:val="18"/>
                <w:szCs w:val="18"/>
              </w:rPr>
            </w:pPr>
            <w:r>
              <w:rPr>
                <w:rFonts w:ascii="Arial" w:eastAsia="Arial" w:hAnsi="Arial" w:cs="Arial"/>
                <w:sz w:val="18"/>
                <w:szCs w:val="18"/>
              </w:rPr>
              <w:t>Insert method and month by which National PTA delegate(s) will be selected</w:t>
            </w:r>
          </w:p>
        </w:tc>
        <w:tc>
          <w:tcPr>
            <w:tcW w:w="31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01ACA4E" w14:textId="77777777" w:rsidR="00C93116" w:rsidRDefault="005F1C45">
            <w:pPr>
              <w:rPr>
                <w:rFonts w:ascii="Arial" w:eastAsia="Arial" w:hAnsi="Arial" w:cs="Arial"/>
                <w:b/>
                <w:sz w:val="18"/>
                <w:szCs w:val="18"/>
              </w:rPr>
            </w:pPr>
            <w:r>
              <w:rPr>
                <w:rFonts w:ascii="Arial" w:eastAsia="Arial" w:hAnsi="Arial" w:cs="Arial"/>
                <w:b/>
                <w:sz w:val="18"/>
                <w:szCs w:val="18"/>
              </w:rPr>
              <w:t>Choose ONE method:</w:t>
            </w:r>
          </w:p>
          <w:p w14:paraId="5ECFE80D" w14:textId="77777777" w:rsidR="00C93116" w:rsidRDefault="005F1C45">
            <w:pPr>
              <w:ind w:left="90"/>
              <w:rPr>
                <w:rFonts w:ascii="Arial" w:eastAsia="Arial" w:hAnsi="Arial" w:cs="Arial"/>
                <w:color w:val="FF0000"/>
                <w:sz w:val="18"/>
                <w:szCs w:val="18"/>
              </w:rPr>
            </w:pPr>
            <w:r>
              <w:rPr>
                <w:rFonts w:ascii="Arial" w:eastAsia="Arial" w:hAnsi="Arial" w:cs="Arial"/>
                <w:color w:val="FF0000"/>
                <w:sz w:val="18"/>
                <w:szCs w:val="18"/>
              </w:rPr>
              <w:t xml:space="preserve">appointed with the approval of the executive board </w:t>
            </w:r>
            <w:r>
              <w:rPr>
                <w:rFonts w:ascii="Arial" w:eastAsia="Arial" w:hAnsi="Arial" w:cs="Arial"/>
                <w:b/>
                <w:i/>
                <w:sz w:val="18"/>
                <w:szCs w:val="18"/>
              </w:rPr>
              <w:t xml:space="preserve">OR </w:t>
            </w:r>
            <w:r>
              <w:rPr>
                <w:rFonts w:ascii="Arial" w:eastAsia="Arial" w:hAnsi="Arial" w:cs="Arial"/>
                <w:color w:val="FF0000"/>
                <w:sz w:val="18"/>
                <w:szCs w:val="18"/>
              </w:rPr>
              <w:t xml:space="preserve">elected by the executive board </w:t>
            </w:r>
            <w:r>
              <w:rPr>
                <w:rFonts w:ascii="Arial" w:eastAsia="Arial" w:hAnsi="Arial" w:cs="Arial"/>
                <w:b/>
                <w:i/>
                <w:sz w:val="18"/>
                <w:szCs w:val="18"/>
              </w:rPr>
              <w:t>OR</w:t>
            </w:r>
            <w:r>
              <w:rPr>
                <w:rFonts w:ascii="Arial" w:eastAsia="Arial" w:hAnsi="Arial" w:cs="Arial"/>
                <w:b/>
                <w:color w:val="FF0000"/>
                <w:sz w:val="18"/>
                <w:szCs w:val="18"/>
              </w:rPr>
              <w:t xml:space="preserve"> </w:t>
            </w:r>
            <w:r>
              <w:rPr>
                <w:rFonts w:ascii="Arial" w:eastAsia="Arial" w:hAnsi="Arial" w:cs="Arial"/>
                <w:color w:val="FF0000"/>
                <w:sz w:val="18"/>
                <w:szCs w:val="18"/>
              </w:rPr>
              <w:t>elected by the membership</w:t>
            </w:r>
          </w:p>
          <w:p w14:paraId="69063321" w14:textId="77777777" w:rsidR="00C93116" w:rsidRDefault="00C93116">
            <w:pPr>
              <w:ind w:left="90"/>
              <w:rPr>
                <w:rFonts w:ascii="Arial" w:eastAsia="Arial" w:hAnsi="Arial" w:cs="Arial"/>
                <w:color w:val="FF0000"/>
                <w:sz w:val="18"/>
                <w:szCs w:val="18"/>
              </w:rPr>
            </w:pPr>
          </w:p>
          <w:p w14:paraId="2DE47539" w14:textId="77777777" w:rsidR="00C93116" w:rsidRDefault="005F1C45">
            <w:pPr>
              <w:rPr>
                <w:rFonts w:ascii="Arial" w:eastAsia="Arial" w:hAnsi="Arial" w:cs="Arial"/>
                <w:b/>
                <w:sz w:val="18"/>
                <w:szCs w:val="18"/>
              </w:rPr>
            </w:pPr>
            <w:r>
              <w:rPr>
                <w:rFonts w:ascii="Arial" w:eastAsia="Arial" w:hAnsi="Arial" w:cs="Arial"/>
                <w:b/>
                <w:sz w:val="18"/>
                <w:szCs w:val="18"/>
              </w:rPr>
              <w:t>Choose month</w:t>
            </w:r>
          </w:p>
        </w:tc>
        <w:tc>
          <w:tcPr>
            <w:tcW w:w="9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1C554" w14:textId="77777777" w:rsidR="00C93116" w:rsidRDefault="005F1C45">
            <w:pPr>
              <w:ind w:left="540" w:hanging="270"/>
              <w:rPr>
                <w:rFonts w:ascii="Arial" w:eastAsia="Arial" w:hAnsi="Arial" w:cs="Arial"/>
                <w:sz w:val="20"/>
                <w:szCs w:val="20"/>
              </w:rPr>
            </w:pPr>
            <w:r>
              <w:rPr>
                <w:rFonts w:ascii="Arial" w:eastAsia="Arial" w:hAnsi="Arial" w:cs="Arial"/>
                <w:sz w:val="19"/>
                <w:szCs w:val="19"/>
              </w:rPr>
              <w:t>B</w:t>
            </w:r>
            <w:r>
              <w:rPr>
                <w:rFonts w:ascii="Arial" w:eastAsia="Arial" w:hAnsi="Arial" w:cs="Arial"/>
                <w:sz w:val="20"/>
                <w:szCs w:val="20"/>
              </w:rPr>
              <w:t xml:space="preserve">. As funds allow and after expenses have been allocated for Texas PTA’s LAUNCH, the PTA shall pay the expenses of the delegate(s) to the National PTA Annual Convention. Delegate(s) shall be </w:t>
            </w:r>
            <w:r>
              <w:rPr>
                <w:rFonts w:ascii="Arial" w:eastAsia="Arial" w:hAnsi="Arial" w:cs="Arial"/>
                <w:sz w:val="20"/>
                <w:szCs w:val="20"/>
                <w:highlight w:val="red"/>
                <w:u w:val="single"/>
              </w:rPr>
              <w:t xml:space="preserve">  </w:t>
            </w:r>
            <w:r>
              <w:rPr>
                <w:rFonts w:ascii="Arial" w:eastAsia="Arial" w:hAnsi="Arial" w:cs="Arial"/>
                <w:sz w:val="20"/>
                <w:szCs w:val="20"/>
              </w:rPr>
              <w:t xml:space="preserve"> </w:t>
            </w:r>
            <w:r>
              <w:rPr>
                <w:rFonts w:ascii="Arial" w:eastAsia="Arial" w:hAnsi="Arial" w:cs="Arial"/>
                <w:sz w:val="20"/>
                <w:szCs w:val="20"/>
                <w:highlight w:val="red"/>
                <w:u w:val="single"/>
              </w:rPr>
              <w:t xml:space="preserve">  </w:t>
            </w:r>
            <w:r>
              <w:rPr>
                <w:rFonts w:ascii="Arial" w:eastAsia="Arial" w:hAnsi="Arial" w:cs="Arial"/>
                <w:sz w:val="20"/>
                <w:szCs w:val="20"/>
                <w:highlight w:val="red"/>
              </w:rPr>
              <w:t>_</w:t>
            </w:r>
            <w:r>
              <w:rPr>
                <w:rFonts w:ascii="Arial" w:eastAsia="Arial" w:hAnsi="Arial" w:cs="Arial"/>
                <w:sz w:val="20"/>
                <w:szCs w:val="20"/>
              </w:rPr>
              <w:t xml:space="preserve"> in the month of </w:t>
            </w:r>
            <w:r>
              <w:rPr>
                <w:rFonts w:ascii="Arial" w:eastAsia="Arial" w:hAnsi="Arial" w:cs="Arial"/>
                <w:sz w:val="20"/>
                <w:szCs w:val="20"/>
                <w:highlight w:val="red"/>
                <w:u w:val="single"/>
              </w:rPr>
              <w:t xml:space="preserve">  </w:t>
            </w:r>
            <w:r>
              <w:rPr>
                <w:rFonts w:ascii="Arial" w:eastAsia="Arial" w:hAnsi="Arial" w:cs="Arial"/>
                <w:sz w:val="20"/>
                <w:szCs w:val="20"/>
              </w:rPr>
              <w:t>.</w:t>
            </w:r>
          </w:p>
        </w:tc>
      </w:tr>
      <w:tr w:rsidR="00C93116" w14:paraId="76C63D2D" w14:textId="77777777">
        <w:tc>
          <w:tcPr>
            <w:tcW w:w="2190"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3AE846D0" w14:textId="77777777" w:rsidR="00C93116" w:rsidRDefault="005F1C45">
            <w:pPr>
              <w:rPr>
                <w:rFonts w:ascii="Arial" w:eastAsia="Arial" w:hAnsi="Arial" w:cs="Arial"/>
                <w:sz w:val="18"/>
                <w:szCs w:val="18"/>
              </w:rPr>
            </w:pPr>
            <w:r>
              <w:rPr>
                <w:rFonts w:ascii="Arial" w:eastAsia="Arial" w:hAnsi="Arial" w:cs="Arial"/>
                <w:b/>
                <w:color w:val="4472C4"/>
                <w:sz w:val="18"/>
                <w:szCs w:val="18"/>
              </w:rPr>
              <w:t xml:space="preserve">Insert as is </w:t>
            </w:r>
          </w:p>
        </w:tc>
        <w:tc>
          <w:tcPr>
            <w:tcW w:w="31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BF16024" w14:textId="77777777" w:rsidR="00C93116" w:rsidRDefault="005F1C45">
            <w:pPr>
              <w:rPr>
                <w:rFonts w:ascii="Arial" w:eastAsia="Arial" w:hAnsi="Arial" w:cs="Arial"/>
                <w:b/>
                <w:color w:val="FF0000"/>
                <w:sz w:val="18"/>
                <w:szCs w:val="18"/>
              </w:rPr>
            </w:pPr>
            <w:r>
              <w:rPr>
                <w:rFonts w:ascii="Arial" w:eastAsia="Arial" w:hAnsi="Arial" w:cs="Arial"/>
                <w:b/>
                <w:color w:val="4472C4"/>
                <w:sz w:val="18"/>
                <w:szCs w:val="18"/>
              </w:rPr>
              <w:t xml:space="preserve">Insert as is </w:t>
            </w:r>
          </w:p>
        </w:tc>
        <w:tc>
          <w:tcPr>
            <w:tcW w:w="9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24953" w14:textId="77777777" w:rsidR="00C93116" w:rsidRDefault="005F1C45">
            <w:pPr>
              <w:ind w:left="540" w:hanging="270"/>
              <w:rPr>
                <w:rFonts w:ascii="Arial" w:eastAsia="Arial" w:hAnsi="Arial" w:cs="Arial"/>
                <w:sz w:val="20"/>
                <w:szCs w:val="20"/>
              </w:rPr>
            </w:pPr>
            <w:r>
              <w:rPr>
                <w:rFonts w:ascii="Arial" w:eastAsia="Arial" w:hAnsi="Arial" w:cs="Arial"/>
                <w:sz w:val="19"/>
                <w:szCs w:val="19"/>
              </w:rPr>
              <w:t>C</w:t>
            </w:r>
            <w:r>
              <w:rPr>
                <w:rFonts w:ascii="Arial" w:eastAsia="Arial" w:hAnsi="Arial" w:cs="Arial"/>
                <w:sz w:val="20"/>
                <w:szCs w:val="20"/>
              </w:rPr>
              <w:t>. As funds allow, the PTA shall limit expenses to the following:</w:t>
            </w:r>
          </w:p>
          <w:p w14:paraId="50C3E5EB" w14:textId="77777777" w:rsidR="00C93116" w:rsidRDefault="005F1C45">
            <w:pPr>
              <w:ind w:left="720" w:hanging="270"/>
              <w:rPr>
                <w:rFonts w:ascii="Arial" w:eastAsia="Arial" w:hAnsi="Arial" w:cs="Arial"/>
                <w:sz w:val="20"/>
                <w:szCs w:val="20"/>
              </w:rPr>
            </w:pPr>
            <w:r>
              <w:rPr>
                <w:rFonts w:ascii="Arial" w:eastAsia="Arial" w:hAnsi="Arial" w:cs="Arial"/>
                <w:sz w:val="20"/>
                <w:szCs w:val="20"/>
              </w:rPr>
              <w:t>1. Registration fee</w:t>
            </w:r>
          </w:p>
          <w:p w14:paraId="06585073" w14:textId="77777777" w:rsidR="00C93116" w:rsidRDefault="005F1C45">
            <w:pPr>
              <w:ind w:left="720" w:hanging="270"/>
              <w:rPr>
                <w:rFonts w:ascii="Arial" w:eastAsia="Arial" w:hAnsi="Arial" w:cs="Arial"/>
                <w:sz w:val="20"/>
                <w:szCs w:val="20"/>
              </w:rPr>
            </w:pPr>
            <w:r>
              <w:rPr>
                <w:rFonts w:ascii="Arial" w:eastAsia="Arial" w:hAnsi="Arial" w:cs="Arial"/>
                <w:sz w:val="20"/>
                <w:szCs w:val="20"/>
              </w:rPr>
              <w:t>2. Event-related functions</w:t>
            </w:r>
          </w:p>
          <w:p w14:paraId="05130AB9" w14:textId="77777777" w:rsidR="00C93116" w:rsidRDefault="005F1C45">
            <w:pPr>
              <w:ind w:left="720" w:hanging="270"/>
              <w:rPr>
                <w:rFonts w:ascii="Arial" w:eastAsia="Arial" w:hAnsi="Arial" w:cs="Arial"/>
                <w:sz w:val="20"/>
                <w:szCs w:val="20"/>
              </w:rPr>
            </w:pPr>
            <w:r>
              <w:rPr>
                <w:rFonts w:ascii="Arial" w:eastAsia="Arial" w:hAnsi="Arial" w:cs="Arial"/>
                <w:sz w:val="20"/>
                <w:szCs w:val="20"/>
              </w:rPr>
              <w:t>3. Hotel accommodations at the published double-occupancy rate</w:t>
            </w:r>
          </w:p>
          <w:p w14:paraId="468EFE80" w14:textId="77777777" w:rsidR="00C93116" w:rsidRDefault="005F1C45">
            <w:pPr>
              <w:ind w:left="720" w:hanging="270"/>
              <w:rPr>
                <w:rFonts w:ascii="Arial" w:eastAsia="Arial" w:hAnsi="Arial" w:cs="Arial"/>
                <w:sz w:val="20"/>
                <w:szCs w:val="20"/>
              </w:rPr>
            </w:pPr>
            <w:r>
              <w:rPr>
                <w:rFonts w:ascii="Arial" w:eastAsia="Arial" w:hAnsi="Arial" w:cs="Arial"/>
                <w:sz w:val="20"/>
                <w:szCs w:val="20"/>
              </w:rPr>
              <w:t>4, Mileage reimbursement for one vehicle per four attendees at a rate not to exceed the rate established in the current Texas PTA Travel Policy when using personal car, or the lowest available commercial airfare</w:t>
            </w:r>
          </w:p>
        </w:tc>
      </w:tr>
      <w:tr w:rsidR="00C93116" w14:paraId="582858CF" w14:textId="77777777">
        <w:tc>
          <w:tcPr>
            <w:tcW w:w="2190"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2E25EEE5"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004A914D" w14:textId="77777777" w:rsidR="00C93116" w:rsidRDefault="005F1C45">
            <w:pPr>
              <w:rPr>
                <w:rFonts w:ascii="Arial" w:eastAsia="Arial" w:hAnsi="Arial" w:cs="Arial"/>
                <w:sz w:val="18"/>
                <w:szCs w:val="18"/>
              </w:rPr>
            </w:pPr>
            <w:r>
              <w:rPr>
                <w:rFonts w:ascii="Arial" w:eastAsia="Arial" w:hAnsi="Arial" w:cs="Arial"/>
                <w:sz w:val="18"/>
                <w:szCs w:val="18"/>
              </w:rPr>
              <w:t>Choose one reimbursement</w:t>
            </w:r>
            <w:r>
              <w:rPr>
                <w:rFonts w:ascii="Arial" w:eastAsia="Arial" w:hAnsi="Arial" w:cs="Arial"/>
                <w:sz w:val="18"/>
                <w:szCs w:val="18"/>
              </w:rPr>
              <w:t xml:space="preserve"> option: daily </w:t>
            </w:r>
            <w:r>
              <w:rPr>
                <w:rFonts w:ascii="Arial" w:eastAsia="Arial" w:hAnsi="Arial" w:cs="Arial"/>
                <w:b/>
                <w:color w:val="FF0000"/>
                <w:sz w:val="18"/>
                <w:szCs w:val="18"/>
              </w:rPr>
              <w:t xml:space="preserve">OR </w:t>
            </w:r>
            <w:r>
              <w:rPr>
                <w:rFonts w:ascii="Arial" w:eastAsia="Arial" w:hAnsi="Arial" w:cs="Arial"/>
                <w:sz w:val="18"/>
                <w:szCs w:val="18"/>
              </w:rPr>
              <w:t xml:space="preserve">by meal </w:t>
            </w:r>
          </w:p>
        </w:tc>
        <w:tc>
          <w:tcPr>
            <w:tcW w:w="31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7B4DCBD" w14:textId="77777777" w:rsidR="00C93116" w:rsidRDefault="005F1C45">
            <w:pPr>
              <w:rPr>
                <w:rFonts w:ascii="Arial" w:eastAsia="Arial" w:hAnsi="Arial" w:cs="Arial"/>
                <w:b/>
                <w:sz w:val="18"/>
                <w:szCs w:val="18"/>
              </w:rPr>
            </w:pPr>
            <w:r>
              <w:rPr>
                <w:rFonts w:ascii="Arial" w:eastAsia="Arial" w:hAnsi="Arial" w:cs="Arial"/>
                <w:b/>
                <w:sz w:val="18"/>
                <w:szCs w:val="18"/>
              </w:rPr>
              <w:t>Choose ONE &amp;</w:t>
            </w:r>
          </w:p>
          <w:p w14:paraId="0085071F" w14:textId="77777777" w:rsidR="00C93116" w:rsidRDefault="005F1C45">
            <w:pPr>
              <w:rPr>
                <w:rFonts w:ascii="Arial" w:eastAsia="Arial" w:hAnsi="Arial" w:cs="Arial"/>
                <w:b/>
                <w:sz w:val="18"/>
                <w:szCs w:val="18"/>
              </w:rPr>
            </w:pPr>
            <w:r>
              <w:rPr>
                <w:rFonts w:ascii="Arial" w:eastAsia="Arial" w:hAnsi="Arial" w:cs="Arial"/>
                <w:b/>
                <w:sz w:val="18"/>
                <w:szCs w:val="18"/>
              </w:rPr>
              <w:t>Insert amounts</w:t>
            </w:r>
          </w:p>
        </w:tc>
        <w:tc>
          <w:tcPr>
            <w:tcW w:w="9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EE491" w14:textId="77777777" w:rsidR="00C93116" w:rsidRDefault="005F1C45">
            <w:pPr>
              <w:ind w:left="720" w:hanging="270"/>
              <w:rPr>
                <w:rFonts w:ascii="Arial" w:eastAsia="Arial" w:hAnsi="Arial" w:cs="Arial"/>
                <w:sz w:val="20"/>
                <w:szCs w:val="20"/>
              </w:rPr>
            </w:pPr>
            <w:r>
              <w:rPr>
                <w:rFonts w:ascii="Arial" w:eastAsia="Arial" w:hAnsi="Arial" w:cs="Arial"/>
                <w:sz w:val="20"/>
                <w:szCs w:val="20"/>
              </w:rPr>
              <w:t>5. Meals not to exceed $</w:t>
            </w:r>
            <w:r>
              <w:rPr>
                <w:rFonts w:ascii="Arial" w:eastAsia="Arial" w:hAnsi="Arial" w:cs="Arial"/>
                <w:sz w:val="20"/>
                <w:szCs w:val="20"/>
                <w:highlight w:val="red"/>
                <w:u w:val="single"/>
              </w:rPr>
              <w:t>_</w:t>
            </w:r>
            <w:r>
              <w:rPr>
                <w:rFonts w:ascii="Arial" w:eastAsia="Arial" w:hAnsi="Arial" w:cs="Arial"/>
                <w:sz w:val="20"/>
                <w:szCs w:val="20"/>
              </w:rPr>
              <w:t xml:space="preserve"> per person per day.</w:t>
            </w:r>
          </w:p>
          <w:p w14:paraId="5B4339E9" w14:textId="77777777" w:rsidR="00C93116" w:rsidRDefault="005F1C45">
            <w:pPr>
              <w:ind w:left="720" w:hanging="270"/>
              <w:jc w:val="center"/>
              <w:rPr>
                <w:rFonts w:ascii="Arial" w:eastAsia="Arial" w:hAnsi="Arial" w:cs="Arial"/>
                <w:b/>
                <w:color w:val="FF0000"/>
                <w:sz w:val="20"/>
                <w:szCs w:val="20"/>
              </w:rPr>
            </w:pPr>
            <w:r>
              <w:rPr>
                <w:rFonts w:ascii="Arial" w:eastAsia="Arial" w:hAnsi="Arial" w:cs="Arial"/>
                <w:b/>
                <w:color w:val="FF0000"/>
                <w:sz w:val="20"/>
                <w:szCs w:val="20"/>
              </w:rPr>
              <w:t>OR</w:t>
            </w:r>
          </w:p>
          <w:p w14:paraId="3D117D91" w14:textId="77777777" w:rsidR="00C93116" w:rsidRDefault="005F1C45">
            <w:pPr>
              <w:ind w:left="720" w:hanging="270"/>
              <w:rPr>
                <w:rFonts w:ascii="Arial" w:eastAsia="Arial" w:hAnsi="Arial" w:cs="Arial"/>
                <w:sz w:val="20"/>
                <w:szCs w:val="20"/>
                <w:u w:val="single"/>
              </w:rPr>
            </w:pPr>
            <w:r>
              <w:rPr>
                <w:rFonts w:ascii="Arial" w:eastAsia="Arial" w:hAnsi="Arial" w:cs="Arial"/>
                <w:sz w:val="20"/>
                <w:szCs w:val="20"/>
              </w:rPr>
              <w:t>5. Meals shall be reimbursed as follows:</w:t>
            </w:r>
          </w:p>
          <w:p w14:paraId="630B04A2" w14:textId="77777777" w:rsidR="00C93116" w:rsidRDefault="005F1C45">
            <w:pPr>
              <w:ind w:left="524"/>
              <w:rPr>
                <w:rFonts w:ascii="Arial" w:eastAsia="Arial" w:hAnsi="Arial" w:cs="Arial"/>
                <w:sz w:val="20"/>
                <w:szCs w:val="20"/>
              </w:rPr>
            </w:pPr>
            <w:r>
              <w:rPr>
                <w:rFonts w:ascii="Arial" w:eastAsia="Arial" w:hAnsi="Arial" w:cs="Arial"/>
                <w:sz w:val="20"/>
                <w:szCs w:val="20"/>
              </w:rPr>
              <w:t xml:space="preserve">a. Individual meals are paid up to the following limits: </w:t>
            </w:r>
          </w:p>
          <w:p w14:paraId="38BD9657" w14:textId="77777777" w:rsidR="00C93116" w:rsidRDefault="005F1C45">
            <w:pPr>
              <w:ind w:left="794"/>
              <w:rPr>
                <w:rFonts w:ascii="Arial" w:eastAsia="Arial" w:hAnsi="Arial" w:cs="Arial"/>
                <w:sz w:val="20"/>
                <w:szCs w:val="20"/>
                <w:u w:val="single"/>
              </w:rPr>
            </w:pPr>
            <w:r>
              <w:rPr>
                <w:rFonts w:ascii="Arial" w:eastAsia="Arial" w:hAnsi="Arial" w:cs="Arial"/>
                <w:sz w:val="20"/>
                <w:szCs w:val="20"/>
              </w:rPr>
              <w:t>(1) Breakfast</w:t>
            </w:r>
            <w:r>
              <w:rPr>
                <w:rFonts w:ascii="Arial" w:eastAsia="Arial" w:hAnsi="Arial" w:cs="Arial"/>
                <w:sz w:val="20"/>
                <w:szCs w:val="20"/>
              </w:rPr>
              <w:tab/>
              <w:t xml:space="preserve">$ </w:t>
            </w:r>
            <w:r>
              <w:rPr>
                <w:rFonts w:ascii="Arial" w:eastAsia="Arial" w:hAnsi="Arial" w:cs="Arial"/>
                <w:sz w:val="20"/>
                <w:szCs w:val="20"/>
                <w:highlight w:val="red"/>
                <w:u w:val="single"/>
              </w:rPr>
              <w:t>_</w:t>
            </w:r>
            <w:r>
              <w:rPr>
                <w:rFonts w:ascii="Arial" w:eastAsia="Arial" w:hAnsi="Arial" w:cs="Arial"/>
                <w:sz w:val="20"/>
                <w:szCs w:val="20"/>
                <w:u w:val="single"/>
              </w:rPr>
              <w:t xml:space="preserve"> </w:t>
            </w:r>
            <w:r>
              <w:rPr>
                <w:rFonts w:ascii="Arial" w:eastAsia="Arial" w:hAnsi="Arial" w:cs="Arial"/>
                <w:sz w:val="20"/>
                <w:szCs w:val="20"/>
              </w:rPr>
              <w:t xml:space="preserve">  </w:t>
            </w:r>
            <w:r>
              <w:rPr>
                <w:rFonts w:ascii="Arial" w:eastAsia="Arial" w:hAnsi="Arial" w:cs="Arial"/>
                <w:sz w:val="20"/>
                <w:szCs w:val="20"/>
                <w:highlight w:val="red"/>
              </w:rPr>
              <w:t xml:space="preserve">  </w:t>
            </w:r>
            <w:r>
              <w:rPr>
                <w:rFonts w:ascii="Arial" w:eastAsia="Arial" w:hAnsi="Arial" w:cs="Arial"/>
                <w:sz w:val="20"/>
                <w:szCs w:val="20"/>
              </w:rPr>
              <w:t xml:space="preserve"> </w:t>
            </w:r>
            <w:r>
              <w:rPr>
                <w:rFonts w:ascii="Arial" w:eastAsia="Arial" w:hAnsi="Arial" w:cs="Arial"/>
                <w:sz w:val="20"/>
                <w:szCs w:val="20"/>
                <w:highlight w:val="red"/>
              </w:rPr>
              <w:t xml:space="preserve">  </w:t>
            </w:r>
            <w:r>
              <w:rPr>
                <w:rFonts w:ascii="Arial" w:eastAsia="Arial" w:hAnsi="Arial" w:cs="Arial"/>
                <w:sz w:val="20"/>
                <w:szCs w:val="20"/>
              </w:rPr>
              <w:t xml:space="preserve">      </w:t>
            </w:r>
          </w:p>
          <w:p w14:paraId="5C3D5920" w14:textId="77777777" w:rsidR="00C93116" w:rsidRDefault="005F1C45">
            <w:pPr>
              <w:ind w:left="794"/>
              <w:rPr>
                <w:rFonts w:ascii="Arial" w:eastAsia="Arial" w:hAnsi="Arial" w:cs="Arial"/>
                <w:sz w:val="20"/>
                <w:szCs w:val="20"/>
                <w:u w:val="single"/>
              </w:rPr>
            </w:pPr>
            <w:r>
              <w:rPr>
                <w:rFonts w:ascii="Arial" w:eastAsia="Arial" w:hAnsi="Arial" w:cs="Arial"/>
                <w:sz w:val="20"/>
                <w:szCs w:val="20"/>
              </w:rPr>
              <w:t>(2) Lunch</w:t>
            </w:r>
            <w:r>
              <w:rPr>
                <w:rFonts w:ascii="Arial" w:eastAsia="Arial" w:hAnsi="Arial" w:cs="Arial"/>
                <w:sz w:val="20"/>
                <w:szCs w:val="20"/>
              </w:rPr>
              <w:tab/>
              <w:t xml:space="preserve">$ </w:t>
            </w:r>
            <w:r>
              <w:rPr>
                <w:rFonts w:ascii="Arial" w:eastAsia="Arial" w:hAnsi="Arial" w:cs="Arial"/>
                <w:sz w:val="20"/>
                <w:szCs w:val="20"/>
                <w:highlight w:val="red"/>
                <w:u w:val="single"/>
              </w:rPr>
              <w:t>_</w:t>
            </w:r>
            <w:r>
              <w:rPr>
                <w:rFonts w:ascii="Arial" w:eastAsia="Arial" w:hAnsi="Arial" w:cs="Arial"/>
                <w:sz w:val="20"/>
                <w:szCs w:val="20"/>
                <w:u w:val="single"/>
              </w:rPr>
              <w:t xml:space="preserve">    </w:t>
            </w:r>
          </w:p>
          <w:p w14:paraId="38911271" w14:textId="77777777" w:rsidR="00C93116" w:rsidRDefault="005F1C45">
            <w:pPr>
              <w:ind w:left="794"/>
              <w:rPr>
                <w:rFonts w:ascii="Arial" w:eastAsia="Arial" w:hAnsi="Arial" w:cs="Arial"/>
                <w:sz w:val="20"/>
                <w:szCs w:val="20"/>
                <w:u w:val="single"/>
              </w:rPr>
            </w:pPr>
            <w:r>
              <w:rPr>
                <w:rFonts w:ascii="Arial" w:eastAsia="Arial" w:hAnsi="Arial" w:cs="Arial"/>
                <w:sz w:val="20"/>
                <w:szCs w:val="20"/>
              </w:rPr>
              <w:t xml:space="preserve">(3) Dinner </w:t>
            </w:r>
            <w:r>
              <w:rPr>
                <w:rFonts w:ascii="Arial" w:eastAsia="Arial" w:hAnsi="Arial" w:cs="Arial"/>
                <w:sz w:val="20"/>
                <w:szCs w:val="20"/>
              </w:rPr>
              <w:tab/>
              <w:t xml:space="preserve">$ </w:t>
            </w:r>
            <w:r>
              <w:rPr>
                <w:rFonts w:ascii="Arial" w:eastAsia="Arial" w:hAnsi="Arial" w:cs="Arial"/>
                <w:sz w:val="20"/>
                <w:szCs w:val="20"/>
                <w:highlight w:val="red"/>
                <w:u w:val="single"/>
              </w:rPr>
              <w:t>_</w:t>
            </w:r>
            <w:r>
              <w:rPr>
                <w:rFonts w:ascii="Arial" w:eastAsia="Arial" w:hAnsi="Arial" w:cs="Arial"/>
                <w:sz w:val="20"/>
                <w:szCs w:val="20"/>
                <w:u w:val="single"/>
              </w:rPr>
              <w:t xml:space="preserve">    </w:t>
            </w:r>
          </w:p>
          <w:p w14:paraId="307D4F85" w14:textId="77777777" w:rsidR="00C93116" w:rsidRDefault="005F1C45">
            <w:pPr>
              <w:ind w:left="524"/>
              <w:rPr>
                <w:rFonts w:ascii="Arial" w:eastAsia="Arial" w:hAnsi="Arial" w:cs="Arial"/>
                <w:sz w:val="20"/>
                <w:szCs w:val="20"/>
              </w:rPr>
            </w:pPr>
            <w:r>
              <w:rPr>
                <w:rFonts w:ascii="Arial" w:eastAsia="Arial" w:hAnsi="Arial" w:cs="Arial"/>
                <w:sz w:val="20"/>
                <w:szCs w:val="20"/>
              </w:rPr>
              <w:t xml:space="preserve">b. If a meal is included in a prepaid event, no reimbursement will be paid for that meal. </w:t>
            </w:r>
          </w:p>
          <w:p w14:paraId="52606C52" w14:textId="77777777" w:rsidR="00C93116" w:rsidRDefault="005F1C45">
            <w:pPr>
              <w:ind w:left="524"/>
              <w:rPr>
                <w:rFonts w:ascii="Arial" w:eastAsia="Arial" w:hAnsi="Arial" w:cs="Arial"/>
                <w:sz w:val="20"/>
                <w:szCs w:val="20"/>
              </w:rPr>
            </w:pPr>
            <w:r>
              <w:rPr>
                <w:rFonts w:ascii="Arial" w:eastAsia="Arial" w:hAnsi="Arial" w:cs="Arial"/>
                <w:sz w:val="20"/>
                <w:szCs w:val="20"/>
              </w:rPr>
              <w:t>c. Alcohol purchases shall not be rei</w:t>
            </w:r>
            <w:r>
              <w:rPr>
                <w:rFonts w:ascii="Arial" w:eastAsia="Arial" w:hAnsi="Arial" w:cs="Arial"/>
                <w:sz w:val="20"/>
                <w:szCs w:val="20"/>
              </w:rPr>
              <w:t>mbursed.</w:t>
            </w:r>
          </w:p>
        </w:tc>
      </w:tr>
      <w:tr w:rsidR="00C93116" w14:paraId="5937998F" w14:textId="77777777">
        <w:tc>
          <w:tcPr>
            <w:tcW w:w="2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EE3E0EE" w14:textId="77777777" w:rsidR="00C93116" w:rsidRDefault="005F1C45">
            <w:pPr>
              <w:rPr>
                <w:rFonts w:ascii="Arial" w:eastAsia="Arial" w:hAnsi="Arial" w:cs="Arial"/>
                <w:sz w:val="18"/>
                <w:szCs w:val="18"/>
              </w:rPr>
            </w:pPr>
            <w:r>
              <w:rPr>
                <w:rFonts w:ascii="Arial" w:eastAsia="Arial" w:hAnsi="Arial" w:cs="Arial"/>
                <w:b/>
                <w:color w:val="4472C4"/>
                <w:sz w:val="18"/>
                <w:szCs w:val="18"/>
              </w:rPr>
              <w:t>Insert as is</w:t>
            </w:r>
          </w:p>
        </w:tc>
        <w:tc>
          <w:tcPr>
            <w:tcW w:w="31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738DB3C" w14:textId="77777777" w:rsidR="00C93116" w:rsidRDefault="005F1C45">
            <w:pPr>
              <w:rPr>
                <w:rFonts w:ascii="Arial" w:eastAsia="Arial" w:hAnsi="Arial" w:cs="Arial"/>
                <w:b/>
                <w:color w:val="FF0000"/>
                <w:sz w:val="18"/>
                <w:szCs w:val="18"/>
              </w:rPr>
            </w:pPr>
            <w:r>
              <w:rPr>
                <w:rFonts w:ascii="Arial" w:eastAsia="Arial" w:hAnsi="Arial" w:cs="Arial"/>
                <w:b/>
                <w:color w:val="4472C4"/>
                <w:sz w:val="18"/>
                <w:szCs w:val="18"/>
              </w:rPr>
              <w:t>Insert as is</w:t>
            </w:r>
          </w:p>
        </w:tc>
        <w:tc>
          <w:tcPr>
            <w:tcW w:w="9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5F4B" w14:textId="77777777" w:rsidR="00C93116" w:rsidRDefault="005F1C45">
            <w:pPr>
              <w:ind w:left="434" w:firstLine="1"/>
              <w:rPr>
                <w:rFonts w:ascii="Arial" w:eastAsia="Arial" w:hAnsi="Arial" w:cs="Arial"/>
                <w:sz w:val="20"/>
                <w:szCs w:val="20"/>
              </w:rPr>
            </w:pPr>
            <w:r>
              <w:rPr>
                <w:rFonts w:ascii="Arial" w:eastAsia="Arial" w:hAnsi="Arial" w:cs="Arial"/>
                <w:sz w:val="20"/>
                <w:szCs w:val="20"/>
              </w:rPr>
              <w:t>6. Standard Self-Parking fees, unless valet is the only option.</w:t>
            </w:r>
          </w:p>
        </w:tc>
      </w:tr>
      <w:tr w:rsidR="00C93116" w14:paraId="05121114" w14:textId="77777777">
        <w:trPr>
          <w:trHeight w:val="45"/>
        </w:trPr>
        <w:tc>
          <w:tcPr>
            <w:tcW w:w="219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450AF092" w14:textId="77777777" w:rsidR="00C93116" w:rsidRDefault="00C93116">
            <w:pPr>
              <w:ind w:left="164"/>
              <w:rPr>
                <w:rFonts w:ascii="Arial" w:eastAsia="Arial" w:hAnsi="Arial" w:cs="Arial"/>
                <w:sz w:val="8"/>
                <w:szCs w:val="8"/>
              </w:rPr>
            </w:pPr>
          </w:p>
        </w:tc>
        <w:tc>
          <w:tcPr>
            <w:tcW w:w="318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4FBBE0E9" w14:textId="77777777" w:rsidR="00C93116" w:rsidRDefault="00C93116">
            <w:pPr>
              <w:ind w:left="164"/>
              <w:rPr>
                <w:rFonts w:ascii="Arial" w:eastAsia="Arial" w:hAnsi="Arial" w:cs="Arial"/>
                <w:sz w:val="8"/>
                <w:szCs w:val="8"/>
              </w:rPr>
            </w:pPr>
          </w:p>
        </w:tc>
        <w:tc>
          <w:tcPr>
            <w:tcW w:w="9135"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75B03C9C" w14:textId="77777777" w:rsidR="00C93116" w:rsidRDefault="00C93116">
            <w:pPr>
              <w:ind w:left="164"/>
              <w:rPr>
                <w:rFonts w:ascii="Arial" w:eastAsia="Arial" w:hAnsi="Arial" w:cs="Arial"/>
                <w:sz w:val="8"/>
                <w:szCs w:val="8"/>
              </w:rPr>
            </w:pPr>
          </w:p>
        </w:tc>
      </w:tr>
    </w:tbl>
    <w:p w14:paraId="2125EF07" w14:textId="77777777" w:rsidR="00C93116" w:rsidRDefault="00C93116">
      <w:pPr>
        <w:spacing w:line="240" w:lineRule="auto"/>
        <w:rPr>
          <w:rFonts w:ascii="Arial" w:eastAsia="Arial" w:hAnsi="Arial" w:cs="Arial"/>
          <w:b/>
          <w:sz w:val="18"/>
          <w:szCs w:val="18"/>
        </w:rPr>
      </w:pPr>
    </w:p>
    <w:tbl>
      <w:tblPr>
        <w:tblStyle w:val="a1"/>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880"/>
        <w:gridCol w:w="9375"/>
      </w:tblGrid>
      <w:tr w:rsidR="00C93116" w14:paraId="688F614F" w14:textId="77777777">
        <w:tc>
          <w:tcPr>
            <w:tcW w:w="2250" w:type="dxa"/>
            <w:tcBorders>
              <w:bottom w:val="single" w:sz="4" w:space="0" w:color="3D85C6"/>
            </w:tcBorders>
            <w:shd w:val="clear" w:color="auto" w:fill="DEEBF6"/>
          </w:tcPr>
          <w:p w14:paraId="474FB350" w14:textId="77777777" w:rsidR="00C93116" w:rsidRDefault="005F1C45">
            <w:pPr>
              <w:keepNext/>
              <w:ind w:left="-23"/>
              <w:jc w:val="center"/>
              <w:rPr>
                <w:rFonts w:ascii="Arial" w:eastAsia="Arial" w:hAnsi="Arial" w:cs="Arial"/>
                <w:b/>
                <w:sz w:val="18"/>
                <w:szCs w:val="18"/>
              </w:rPr>
            </w:pPr>
            <w:r>
              <w:rPr>
                <w:rFonts w:ascii="Arial" w:eastAsia="Arial" w:hAnsi="Arial" w:cs="Arial"/>
                <w:b/>
                <w:sz w:val="18"/>
                <w:szCs w:val="18"/>
              </w:rPr>
              <w:t>Instructions</w:t>
            </w:r>
          </w:p>
          <w:p w14:paraId="579EE0BF" w14:textId="77777777" w:rsidR="00C93116" w:rsidRDefault="005F1C45">
            <w:pPr>
              <w:keepNext/>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2880" w:type="dxa"/>
            <w:tcBorders>
              <w:bottom w:val="single" w:sz="4" w:space="0" w:color="3D85C6"/>
              <w:right w:val="single" w:sz="4" w:space="0" w:color="3D85C6"/>
            </w:tcBorders>
            <w:shd w:val="clear" w:color="auto" w:fill="DEEBF6"/>
          </w:tcPr>
          <w:p w14:paraId="0520F3AE"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5C310A17"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9375" w:type="dxa"/>
            <w:tcBorders>
              <w:top w:val="single" w:sz="4" w:space="0" w:color="000000"/>
              <w:left w:val="single" w:sz="4" w:space="0" w:color="000000"/>
              <w:bottom w:val="single" w:sz="4" w:space="0" w:color="3D85C6"/>
              <w:right w:val="single" w:sz="4" w:space="0" w:color="000000"/>
            </w:tcBorders>
            <w:shd w:val="clear" w:color="auto" w:fill="3D85C6"/>
            <w:tcMar>
              <w:top w:w="0" w:type="dxa"/>
              <w:left w:w="108" w:type="dxa"/>
              <w:bottom w:w="0" w:type="dxa"/>
              <w:right w:w="108" w:type="dxa"/>
            </w:tcMar>
            <w:vAlign w:val="center"/>
          </w:tcPr>
          <w:p w14:paraId="605CF0D1" w14:textId="77777777" w:rsidR="00C93116" w:rsidRDefault="005F1C45">
            <w:pPr>
              <w:ind w:left="-16"/>
              <w:jc w:val="center"/>
              <w:rPr>
                <w:rFonts w:ascii="Arial" w:eastAsia="Arial" w:hAnsi="Arial" w:cs="Arial"/>
                <w:color w:val="FFFFFF"/>
              </w:rPr>
            </w:pPr>
            <w:r>
              <w:rPr>
                <w:rFonts w:ascii="Arial" w:eastAsia="Arial" w:hAnsi="Arial" w:cs="Arial"/>
                <w:b/>
                <w:color w:val="FFFFFF"/>
              </w:rPr>
              <w:t>Financial Section Recommended Language</w:t>
            </w:r>
          </w:p>
        </w:tc>
      </w:tr>
      <w:tr w:rsidR="00C93116" w14:paraId="70B9E9AC" w14:textId="77777777">
        <w:trPr>
          <w:trHeight w:val="210"/>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5F94F64E" w14:textId="77777777" w:rsidR="00C93116" w:rsidRDefault="005F1C45">
            <w:pPr>
              <w:keepNext/>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identify how additional authorized signers will be named or which position will serve as an (a) additional authorized signer(s).</w:t>
            </w:r>
          </w:p>
        </w:tc>
      </w:tr>
      <w:tr w:rsidR="00C93116" w14:paraId="3107F84D" w14:textId="77777777">
        <w:tc>
          <w:tcPr>
            <w:tcW w:w="2250"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2746556F" w14:textId="77777777" w:rsidR="00C93116" w:rsidRDefault="005F1C45">
            <w:pPr>
              <w:keepNext/>
              <w:rPr>
                <w:rFonts w:ascii="Arial" w:eastAsia="Arial" w:hAnsi="Arial" w:cs="Arial"/>
                <w:sz w:val="18"/>
                <w:szCs w:val="18"/>
              </w:rPr>
            </w:pPr>
            <w:r>
              <w:rPr>
                <w:rFonts w:ascii="Arial" w:eastAsia="Arial" w:hAnsi="Arial" w:cs="Arial"/>
                <w:b/>
                <w:color w:val="FF0000"/>
                <w:sz w:val="18"/>
                <w:szCs w:val="18"/>
              </w:rPr>
              <w:t>Decision Required</w:t>
            </w:r>
            <w:r>
              <w:rPr>
                <w:rFonts w:ascii="Arial" w:eastAsia="Arial" w:hAnsi="Arial" w:cs="Arial"/>
                <w:sz w:val="18"/>
                <w:szCs w:val="18"/>
              </w:rPr>
              <w:t xml:space="preserve"> </w:t>
            </w:r>
          </w:p>
          <w:p w14:paraId="5048572B" w14:textId="77777777" w:rsidR="00C93116" w:rsidRDefault="005F1C45">
            <w:pPr>
              <w:rPr>
                <w:rFonts w:ascii="Arial" w:eastAsia="Arial" w:hAnsi="Arial" w:cs="Arial"/>
                <w:sz w:val="18"/>
                <w:szCs w:val="18"/>
              </w:rPr>
            </w:pPr>
            <w:r>
              <w:rPr>
                <w:rFonts w:ascii="Arial" w:eastAsia="Arial" w:hAnsi="Arial" w:cs="Arial"/>
                <w:sz w:val="18"/>
                <w:szCs w:val="18"/>
              </w:rPr>
              <w:t xml:space="preserve">Choose one method to identify authorized signers. </w:t>
            </w:r>
          </w:p>
          <w:p w14:paraId="0244F048" w14:textId="77777777" w:rsidR="00C93116" w:rsidRDefault="005F1C45">
            <w:pPr>
              <w:rPr>
                <w:rFonts w:ascii="Arial" w:eastAsia="Arial" w:hAnsi="Arial" w:cs="Arial"/>
                <w:sz w:val="18"/>
                <w:szCs w:val="18"/>
              </w:rPr>
            </w:pPr>
            <w:r>
              <w:rPr>
                <w:rFonts w:ascii="Arial" w:eastAsia="Arial" w:hAnsi="Arial" w:cs="Arial"/>
                <w:i/>
                <w:sz w:val="18"/>
                <w:szCs w:val="18"/>
              </w:rPr>
              <w:t>NOTE: Number of authorized signer</w:t>
            </w:r>
            <w:r>
              <w:rPr>
                <w:rFonts w:ascii="Arial" w:eastAsia="Arial" w:hAnsi="Arial" w:cs="Arial"/>
                <w:i/>
                <w:sz w:val="18"/>
                <w:szCs w:val="18"/>
              </w:rPr>
              <w:t>s should exceed the number of required check signers.</w:t>
            </w:r>
          </w:p>
        </w:tc>
        <w:tc>
          <w:tcPr>
            <w:tcW w:w="2880"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29C29D99" w14:textId="77777777" w:rsidR="00C93116" w:rsidRDefault="005F1C45">
            <w:pPr>
              <w:rPr>
                <w:rFonts w:ascii="Arial" w:eastAsia="Arial" w:hAnsi="Arial" w:cs="Arial"/>
                <w:b/>
                <w:sz w:val="18"/>
                <w:szCs w:val="18"/>
              </w:rPr>
            </w:pPr>
            <w:r>
              <w:rPr>
                <w:rFonts w:ascii="Arial" w:eastAsia="Arial" w:hAnsi="Arial" w:cs="Arial"/>
                <w:b/>
                <w:sz w:val="18"/>
                <w:szCs w:val="18"/>
              </w:rPr>
              <w:t>Choose ONE</w:t>
            </w:r>
          </w:p>
          <w:p w14:paraId="2A24CD34" w14:textId="77777777" w:rsidR="00C93116" w:rsidRDefault="005F1C45">
            <w:pPr>
              <w:rPr>
                <w:rFonts w:ascii="Arial" w:eastAsia="Arial" w:hAnsi="Arial" w:cs="Arial"/>
                <w:b/>
                <w:sz w:val="18"/>
                <w:szCs w:val="18"/>
              </w:rPr>
            </w:pPr>
            <w:r>
              <w:rPr>
                <w:rFonts w:ascii="Arial" w:eastAsia="Arial" w:hAnsi="Arial" w:cs="Arial"/>
                <w:b/>
                <w:sz w:val="18"/>
                <w:szCs w:val="18"/>
              </w:rPr>
              <w:t>If second option, insert Title of additional signer.</w:t>
            </w:r>
          </w:p>
          <w:p w14:paraId="60E10D78" w14:textId="77777777" w:rsidR="00C93116" w:rsidRDefault="00C93116">
            <w:pPr>
              <w:rPr>
                <w:rFonts w:ascii="Arial" w:eastAsia="Arial" w:hAnsi="Arial" w:cs="Arial"/>
                <w:b/>
                <w:color w:val="FF0000"/>
                <w:sz w:val="18"/>
                <w:szCs w:val="18"/>
              </w:rPr>
            </w:pPr>
          </w:p>
        </w:tc>
        <w:tc>
          <w:tcPr>
            <w:tcW w:w="9375" w:type="dxa"/>
            <w:tcBorders>
              <w:top w:val="single" w:sz="4" w:space="0" w:color="3D85C6"/>
              <w:left w:val="single" w:sz="4" w:space="0" w:color="000000"/>
              <w:bottom w:val="single" w:sz="4" w:space="0" w:color="3D85C6"/>
              <w:right w:val="single" w:sz="4" w:space="0" w:color="000000"/>
            </w:tcBorders>
            <w:tcMar>
              <w:top w:w="0" w:type="dxa"/>
              <w:left w:w="108" w:type="dxa"/>
              <w:bottom w:w="0" w:type="dxa"/>
              <w:right w:w="108" w:type="dxa"/>
            </w:tcMar>
          </w:tcPr>
          <w:p w14:paraId="34CE9CAC" w14:textId="77777777" w:rsidR="00C93116" w:rsidRDefault="005F1C45">
            <w:pPr>
              <w:pStyle w:val="Heading1"/>
              <w:ind w:left="0"/>
              <w:outlineLvl w:val="0"/>
            </w:pPr>
            <w:bookmarkStart w:id="3" w:name="_vpq2hhu7z9su" w:colFirst="0" w:colLast="0"/>
            <w:bookmarkEnd w:id="3"/>
            <w:r>
              <w:t>III. Financial</w:t>
            </w:r>
          </w:p>
          <w:p w14:paraId="755D316C" w14:textId="77777777" w:rsidR="00C93116" w:rsidRDefault="005F1C45">
            <w:pPr>
              <w:ind w:left="270" w:hanging="270"/>
              <w:rPr>
                <w:rFonts w:ascii="Arial" w:eastAsia="Arial" w:hAnsi="Arial" w:cs="Arial"/>
                <w:sz w:val="20"/>
                <w:szCs w:val="20"/>
              </w:rPr>
            </w:pPr>
            <w:r>
              <w:rPr>
                <w:rFonts w:ascii="Arial" w:eastAsia="Arial" w:hAnsi="Arial" w:cs="Arial"/>
                <w:sz w:val="20"/>
                <w:szCs w:val="20"/>
              </w:rPr>
              <w:t xml:space="preserve">A.The president shall appoint additional authorized </w:t>
            </w:r>
            <w:r>
              <w:rPr>
                <w:rFonts w:ascii="Arial" w:eastAsia="Arial" w:hAnsi="Arial" w:cs="Arial"/>
                <w:sz w:val="20"/>
                <w:szCs w:val="20"/>
              </w:rPr>
              <w:t xml:space="preserve">signer(s) for the PTA accounts with executive board approval.  </w:t>
            </w:r>
          </w:p>
          <w:p w14:paraId="133DEC41" w14:textId="77777777" w:rsidR="00C93116" w:rsidRDefault="005F1C45">
            <w:pPr>
              <w:ind w:left="270" w:hanging="270"/>
              <w:jc w:val="center"/>
              <w:rPr>
                <w:rFonts w:ascii="Arial" w:eastAsia="Arial" w:hAnsi="Arial" w:cs="Arial"/>
                <w:b/>
                <w:color w:val="FF0000"/>
                <w:sz w:val="20"/>
                <w:szCs w:val="20"/>
              </w:rPr>
            </w:pPr>
            <w:r>
              <w:rPr>
                <w:rFonts w:ascii="Arial" w:eastAsia="Arial" w:hAnsi="Arial" w:cs="Arial"/>
                <w:b/>
                <w:color w:val="FF0000"/>
                <w:sz w:val="20"/>
                <w:szCs w:val="20"/>
              </w:rPr>
              <w:t>OR</w:t>
            </w:r>
          </w:p>
          <w:p w14:paraId="499D425E" w14:textId="77777777" w:rsidR="00C93116" w:rsidRDefault="005F1C45">
            <w:pPr>
              <w:widowControl w:val="0"/>
              <w:numPr>
                <w:ilvl w:val="0"/>
                <w:numId w:val="1"/>
              </w:numPr>
              <w:ind w:left="270" w:hanging="270"/>
              <w:rPr>
                <w:rFonts w:ascii="Arial" w:eastAsia="Arial" w:hAnsi="Arial" w:cs="Arial"/>
                <w:sz w:val="20"/>
                <w:szCs w:val="20"/>
              </w:rPr>
            </w:pPr>
            <w:r>
              <w:rPr>
                <w:rFonts w:ascii="Arial" w:eastAsia="Arial" w:hAnsi="Arial" w:cs="Arial"/>
                <w:sz w:val="20"/>
                <w:szCs w:val="20"/>
                <w:highlight w:val="red"/>
              </w:rPr>
              <w:t>_</w:t>
            </w:r>
            <w:r>
              <w:rPr>
                <w:rFonts w:ascii="Arial" w:eastAsia="Arial" w:hAnsi="Arial" w:cs="Arial"/>
                <w:sz w:val="20"/>
                <w:szCs w:val="20"/>
              </w:rPr>
              <w:t xml:space="preserve"> shall be an authorized signer on the bank account(s).</w:t>
            </w:r>
          </w:p>
        </w:tc>
      </w:tr>
      <w:tr w:rsidR="00C93116" w14:paraId="78170EA2" w14:textId="77777777">
        <w:trPr>
          <w:trHeight w:val="200"/>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19CD67E2"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Texas PTA procedures require two counters, one of which can be the treasurer. Insert this section to require an additional counter.</w:t>
            </w:r>
          </w:p>
        </w:tc>
      </w:tr>
      <w:tr w:rsidR="00C93116" w14:paraId="3BEC9EEC" w14:textId="77777777">
        <w:tc>
          <w:tcPr>
            <w:tcW w:w="225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7994C46"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 Required</w:t>
            </w:r>
          </w:p>
          <w:p w14:paraId="3F0FD0CD" w14:textId="77777777" w:rsidR="00C93116" w:rsidRDefault="005F1C45">
            <w:pPr>
              <w:rPr>
                <w:rFonts w:ascii="Arial" w:eastAsia="Arial" w:hAnsi="Arial" w:cs="Arial"/>
                <w:sz w:val="18"/>
                <w:szCs w:val="18"/>
              </w:rPr>
            </w:pPr>
            <w:r>
              <w:rPr>
                <w:rFonts w:ascii="Arial" w:eastAsia="Arial" w:hAnsi="Arial" w:cs="Arial"/>
                <w:sz w:val="18"/>
                <w:szCs w:val="18"/>
              </w:rPr>
              <w:t>Choose one to add a signer and indicate  the role of the Treasurer.</w:t>
            </w:r>
          </w:p>
        </w:tc>
        <w:tc>
          <w:tcPr>
            <w:tcW w:w="288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5CCA2B3A" w14:textId="77777777" w:rsidR="00C93116" w:rsidRDefault="005F1C45">
            <w:pPr>
              <w:rPr>
                <w:rFonts w:ascii="Arial" w:eastAsia="Arial" w:hAnsi="Arial" w:cs="Arial"/>
                <w:b/>
                <w:color w:val="FF0000"/>
                <w:sz w:val="18"/>
                <w:szCs w:val="18"/>
              </w:rPr>
            </w:pPr>
            <w:r>
              <w:rPr>
                <w:rFonts w:ascii="Arial" w:eastAsia="Arial" w:hAnsi="Arial" w:cs="Arial"/>
                <w:b/>
                <w:sz w:val="18"/>
                <w:szCs w:val="18"/>
              </w:rPr>
              <w:t>Choose ONE and insert as listed.</w:t>
            </w:r>
          </w:p>
        </w:tc>
        <w:tc>
          <w:tcPr>
            <w:tcW w:w="9375"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52E93958" w14:textId="77777777" w:rsidR="00C93116" w:rsidRDefault="005F1C45">
            <w:pPr>
              <w:ind w:left="270" w:hanging="27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rPr>
              <w:t>All money shall be counted by at least two persons, one of which may be the treasurer, and all counters shall sign a completed Deposit Form. A copy of this form shall be retained by all signers of the form, whether hard or digital copy.</w:t>
            </w:r>
          </w:p>
          <w:p w14:paraId="5849C6AD" w14:textId="77777777" w:rsidR="00C93116" w:rsidRDefault="005F1C45">
            <w:pPr>
              <w:ind w:left="270" w:hanging="270"/>
              <w:jc w:val="center"/>
              <w:rPr>
                <w:rFonts w:ascii="Arial" w:eastAsia="Arial" w:hAnsi="Arial" w:cs="Arial"/>
                <w:b/>
                <w:color w:val="FF0000"/>
                <w:sz w:val="20"/>
                <w:szCs w:val="20"/>
              </w:rPr>
            </w:pPr>
            <w:r>
              <w:rPr>
                <w:rFonts w:ascii="Arial" w:eastAsia="Arial" w:hAnsi="Arial" w:cs="Arial"/>
                <w:b/>
                <w:color w:val="FF0000"/>
                <w:sz w:val="20"/>
                <w:szCs w:val="20"/>
              </w:rPr>
              <w:t>OR</w:t>
            </w:r>
          </w:p>
          <w:p w14:paraId="2157AF4B" w14:textId="77777777" w:rsidR="00C93116" w:rsidRDefault="005F1C45">
            <w:pPr>
              <w:ind w:left="270" w:hanging="270"/>
              <w:rPr>
                <w:rFonts w:ascii="Arial" w:eastAsia="Arial" w:hAnsi="Arial" w:cs="Arial"/>
                <w:sz w:val="20"/>
                <w:szCs w:val="20"/>
              </w:rPr>
            </w:pPr>
            <w:r>
              <w:rPr>
                <w:rFonts w:ascii="Arial" w:eastAsia="Arial" w:hAnsi="Arial" w:cs="Arial"/>
                <w:sz w:val="20"/>
                <w:szCs w:val="20"/>
              </w:rPr>
              <w:t>B. All money sha</w:t>
            </w:r>
            <w:r>
              <w:rPr>
                <w:rFonts w:ascii="Arial" w:eastAsia="Arial" w:hAnsi="Arial" w:cs="Arial"/>
                <w:sz w:val="20"/>
                <w:szCs w:val="20"/>
              </w:rPr>
              <w:t>ll be counted by at least two persons, and all counters shall sign a completed Deposit Form. The money shall then be given to the treasurer, who shall also count and sign the Deposit Form. A copy of this form shall be retained by all signers of the form, w</w:t>
            </w:r>
            <w:r>
              <w:rPr>
                <w:rFonts w:ascii="Arial" w:eastAsia="Arial" w:hAnsi="Arial" w:cs="Arial"/>
                <w:sz w:val="20"/>
                <w:szCs w:val="20"/>
              </w:rPr>
              <w:t>hether hard or digital copy.</w:t>
            </w:r>
          </w:p>
        </w:tc>
      </w:tr>
      <w:tr w:rsidR="00C93116" w14:paraId="41A6B470" w14:textId="77777777">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7F9992EE"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increase the number of required check signers from one.</w:t>
            </w:r>
          </w:p>
        </w:tc>
      </w:tr>
      <w:tr w:rsidR="00C93116" w14:paraId="4B1D216F" w14:textId="77777777">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3650FD2"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 Required</w:t>
            </w:r>
          </w:p>
          <w:p w14:paraId="471CAAAE" w14:textId="77777777" w:rsidR="00C93116" w:rsidRDefault="005F1C45">
            <w:pPr>
              <w:rPr>
                <w:rFonts w:ascii="Arial" w:eastAsia="Arial" w:hAnsi="Arial" w:cs="Arial"/>
                <w:sz w:val="18"/>
                <w:szCs w:val="18"/>
              </w:rPr>
            </w:pPr>
            <w:r>
              <w:rPr>
                <w:rFonts w:ascii="Arial" w:eastAsia="Arial" w:hAnsi="Arial" w:cs="Arial"/>
                <w:sz w:val="18"/>
                <w:szCs w:val="18"/>
              </w:rPr>
              <w:t xml:space="preserve">Choose one: two signers on all or only checks over an amount. </w:t>
            </w:r>
          </w:p>
          <w:p w14:paraId="31CCA250" w14:textId="77777777" w:rsidR="00C93116" w:rsidRDefault="00C93116">
            <w:pPr>
              <w:rPr>
                <w:rFonts w:ascii="Arial" w:eastAsia="Arial" w:hAnsi="Arial" w:cs="Arial"/>
                <w:sz w:val="18"/>
                <w:szCs w:val="18"/>
              </w:rPr>
            </w:pPr>
          </w:p>
          <w:p w14:paraId="127BAD62" w14:textId="77777777" w:rsidR="00C93116" w:rsidRDefault="005F1C45">
            <w:pPr>
              <w:rPr>
                <w:rFonts w:ascii="Arial" w:eastAsia="Arial" w:hAnsi="Arial" w:cs="Arial"/>
                <w:b/>
                <w:color w:val="FF0000"/>
                <w:sz w:val="18"/>
                <w:szCs w:val="18"/>
              </w:rPr>
            </w:pPr>
            <w:r>
              <w:rPr>
                <w:rFonts w:ascii="Arial" w:eastAsia="Arial" w:hAnsi="Arial" w:cs="Arial"/>
                <w:i/>
                <w:sz w:val="18"/>
                <w:szCs w:val="18"/>
              </w:rPr>
              <w:t>NOTE: Number of authorized signers should exceed the number of required check signers.</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DB745AB" w14:textId="77777777" w:rsidR="00C93116" w:rsidRDefault="005F1C45">
            <w:pPr>
              <w:rPr>
                <w:rFonts w:ascii="Arial" w:eastAsia="Arial" w:hAnsi="Arial" w:cs="Arial"/>
                <w:b/>
                <w:sz w:val="18"/>
                <w:szCs w:val="18"/>
              </w:rPr>
            </w:pPr>
            <w:r>
              <w:rPr>
                <w:rFonts w:ascii="Arial" w:eastAsia="Arial" w:hAnsi="Arial" w:cs="Arial"/>
                <w:b/>
                <w:sz w:val="18"/>
                <w:szCs w:val="18"/>
              </w:rPr>
              <w:t>Choose ONE</w:t>
            </w:r>
          </w:p>
          <w:p w14:paraId="6AF88C62" w14:textId="77777777" w:rsidR="00C93116" w:rsidRDefault="005F1C45">
            <w:pPr>
              <w:rPr>
                <w:rFonts w:ascii="Arial" w:eastAsia="Arial" w:hAnsi="Arial" w:cs="Arial"/>
                <w:b/>
                <w:sz w:val="18"/>
                <w:szCs w:val="18"/>
              </w:rPr>
            </w:pPr>
            <w:r>
              <w:rPr>
                <w:rFonts w:ascii="Arial" w:eastAsia="Arial" w:hAnsi="Arial" w:cs="Arial"/>
                <w:b/>
                <w:sz w:val="18"/>
                <w:szCs w:val="18"/>
              </w:rPr>
              <w:t>If second option, insert amount.</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E6E95" w14:textId="77777777" w:rsidR="00C93116" w:rsidRDefault="005F1C45">
            <w:pPr>
              <w:ind w:left="270" w:hanging="270"/>
              <w:rPr>
                <w:rFonts w:ascii="Arial" w:eastAsia="Arial" w:hAnsi="Arial" w:cs="Arial"/>
                <w:sz w:val="20"/>
                <w:szCs w:val="20"/>
              </w:rPr>
            </w:pPr>
            <w:r>
              <w:rPr>
                <w:rFonts w:ascii="Arial" w:eastAsia="Arial" w:hAnsi="Arial" w:cs="Arial"/>
                <w:sz w:val="20"/>
                <w:szCs w:val="20"/>
              </w:rPr>
              <w:t>C. The PTA shall require two signatures on all checks.</w:t>
            </w:r>
          </w:p>
          <w:p w14:paraId="7C552204" w14:textId="77777777" w:rsidR="00C93116" w:rsidRDefault="005F1C45">
            <w:pPr>
              <w:ind w:left="270" w:hanging="270"/>
              <w:jc w:val="center"/>
              <w:rPr>
                <w:rFonts w:ascii="Arial" w:eastAsia="Arial" w:hAnsi="Arial" w:cs="Arial"/>
                <w:b/>
                <w:color w:val="FF0000"/>
                <w:sz w:val="20"/>
                <w:szCs w:val="20"/>
              </w:rPr>
            </w:pPr>
            <w:r>
              <w:rPr>
                <w:rFonts w:ascii="Arial" w:eastAsia="Arial" w:hAnsi="Arial" w:cs="Arial"/>
                <w:b/>
                <w:color w:val="FF0000"/>
                <w:sz w:val="20"/>
                <w:szCs w:val="20"/>
              </w:rPr>
              <w:t>OR</w:t>
            </w:r>
          </w:p>
          <w:p w14:paraId="6906F620" w14:textId="77777777" w:rsidR="00C93116" w:rsidRDefault="005F1C45">
            <w:pPr>
              <w:ind w:left="270" w:hanging="270"/>
              <w:rPr>
                <w:rFonts w:ascii="Arial" w:eastAsia="Arial" w:hAnsi="Arial" w:cs="Arial"/>
                <w:sz w:val="20"/>
                <w:szCs w:val="20"/>
              </w:rPr>
            </w:pPr>
            <w:r>
              <w:rPr>
                <w:rFonts w:ascii="Arial" w:eastAsia="Arial" w:hAnsi="Arial" w:cs="Arial"/>
                <w:sz w:val="20"/>
                <w:szCs w:val="20"/>
              </w:rPr>
              <w:t>C. The PTA shall require two signatures for all checks written for $</w:t>
            </w:r>
            <w:r>
              <w:rPr>
                <w:rFonts w:ascii="Arial" w:eastAsia="Arial" w:hAnsi="Arial" w:cs="Arial"/>
                <w:sz w:val="20"/>
                <w:szCs w:val="20"/>
                <w:highlight w:val="red"/>
              </w:rPr>
              <w:t>_</w:t>
            </w:r>
            <w:r>
              <w:rPr>
                <w:rFonts w:ascii="Arial" w:eastAsia="Arial" w:hAnsi="Arial" w:cs="Arial"/>
                <w:sz w:val="20"/>
                <w:szCs w:val="20"/>
              </w:rPr>
              <w:t xml:space="preserve"> or more.</w:t>
            </w:r>
          </w:p>
        </w:tc>
      </w:tr>
      <w:tr w:rsidR="00C93116" w14:paraId="71F99492" w14:textId="77777777">
        <w:trPr>
          <w:trHeight w:val="28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37988A2C"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outline the method by which your PTA will handle checks returned NSF.</w:t>
            </w:r>
          </w:p>
        </w:tc>
      </w:tr>
      <w:tr w:rsidR="00C93116" w14:paraId="0D852400" w14:textId="77777777">
        <w:trPr>
          <w:trHeight w:val="855"/>
        </w:trPr>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0EC59609"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4D198773" w14:textId="77777777" w:rsidR="00C93116" w:rsidRDefault="005F1C45">
            <w:pPr>
              <w:rPr>
                <w:rFonts w:ascii="Arial" w:eastAsia="Arial" w:hAnsi="Arial" w:cs="Arial"/>
                <w:sz w:val="18"/>
                <w:szCs w:val="18"/>
              </w:rPr>
            </w:pPr>
            <w:r>
              <w:rPr>
                <w:rFonts w:ascii="Arial" w:eastAsia="Arial" w:hAnsi="Arial" w:cs="Arial"/>
                <w:sz w:val="18"/>
                <w:szCs w:val="18"/>
              </w:rPr>
              <w:t>Choose to redeposit NSF checks and require other forms of payment or to not redeposit NSF checks.</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76E18BF" w14:textId="77777777" w:rsidR="00C93116" w:rsidRDefault="00C93116">
            <w:pPr>
              <w:rPr>
                <w:rFonts w:ascii="Arial" w:eastAsia="Arial" w:hAnsi="Arial" w:cs="Arial"/>
                <w:b/>
                <w:color w:val="FF0000"/>
                <w:sz w:val="18"/>
                <w:szCs w:val="18"/>
              </w:rPr>
            </w:pPr>
          </w:p>
          <w:p w14:paraId="05B84CA7" w14:textId="77777777" w:rsidR="00C93116" w:rsidRDefault="005F1C45">
            <w:pPr>
              <w:rPr>
                <w:rFonts w:ascii="Arial" w:eastAsia="Arial" w:hAnsi="Arial" w:cs="Arial"/>
                <w:b/>
                <w:sz w:val="18"/>
                <w:szCs w:val="18"/>
              </w:rPr>
            </w:pPr>
            <w:r>
              <w:rPr>
                <w:rFonts w:ascii="Arial" w:eastAsia="Arial" w:hAnsi="Arial" w:cs="Arial"/>
                <w:b/>
                <w:sz w:val="18"/>
                <w:szCs w:val="18"/>
              </w:rPr>
              <w:t>Choose ONE</w:t>
            </w:r>
          </w:p>
          <w:p w14:paraId="0A61606A" w14:textId="77777777" w:rsidR="00C93116" w:rsidRDefault="005F1C45">
            <w:pPr>
              <w:rPr>
                <w:rFonts w:ascii="Arial" w:eastAsia="Arial" w:hAnsi="Arial" w:cs="Arial"/>
                <w:b/>
                <w:sz w:val="18"/>
                <w:szCs w:val="18"/>
              </w:rPr>
            </w:pPr>
            <w:r>
              <w:rPr>
                <w:rFonts w:ascii="Arial" w:eastAsia="Arial" w:hAnsi="Arial" w:cs="Arial"/>
                <w:b/>
                <w:sz w:val="18"/>
                <w:szCs w:val="18"/>
              </w:rPr>
              <w:t>If first option, insert number of times a returned check will be re-deposited and subsequent payment options.</w:t>
            </w:r>
          </w:p>
          <w:p w14:paraId="54BC6965" w14:textId="77777777" w:rsidR="00C93116" w:rsidRDefault="00C93116">
            <w:pPr>
              <w:rPr>
                <w:rFonts w:ascii="Arial" w:eastAsia="Arial" w:hAnsi="Arial" w:cs="Arial"/>
                <w:b/>
                <w:sz w:val="18"/>
                <w:szCs w:val="18"/>
              </w:rPr>
            </w:pPr>
          </w:p>
          <w:p w14:paraId="5B242BF2" w14:textId="77777777" w:rsidR="00C93116" w:rsidRDefault="005F1C45">
            <w:pPr>
              <w:rPr>
                <w:rFonts w:ascii="Arial" w:eastAsia="Arial" w:hAnsi="Arial" w:cs="Arial"/>
                <w:color w:val="FF0000"/>
                <w:sz w:val="18"/>
                <w:szCs w:val="18"/>
              </w:rPr>
            </w:pPr>
            <w:r>
              <w:rPr>
                <w:rFonts w:ascii="Arial" w:eastAsia="Arial" w:hAnsi="Arial" w:cs="Arial"/>
                <w:b/>
                <w:sz w:val="18"/>
                <w:szCs w:val="18"/>
              </w:rPr>
              <w:t xml:space="preserve">Options: </w:t>
            </w:r>
            <w:r>
              <w:rPr>
                <w:rFonts w:ascii="Arial" w:eastAsia="Arial" w:hAnsi="Arial" w:cs="Arial"/>
                <w:color w:val="FF0000"/>
                <w:sz w:val="18"/>
                <w:szCs w:val="18"/>
              </w:rPr>
              <w:t xml:space="preserve">cash </w:t>
            </w:r>
            <w:r>
              <w:rPr>
                <w:rFonts w:ascii="Arial" w:eastAsia="Arial" w:hAnsi="Arial" w:cs="Arial"/>
                <w:b/>
                <w:sz w:val="18"/>
                <w:szCs w:val="18"/>
              </w:rPr>
              <w:t>OR</w:t>
            </w:r>
            <w:r>
              <w:rPr>
                <w:rFonts w:ascii="Arial" w:eastAsia="Arial" w:hAnsi="Arial" w:cs="Arial"/>
                <w:color w:val="FF0000"/>
                <w:sz w:val="18"/>
                <w:szCs w:val="18"/>
              </w:rPr>
              <w:t xml:space="preserve"> money order </w:t>
            </w:r>
            <w:r>
              <w:rPr>
                <w:rFonts w:ascii="Arial" w:eastAsia="Arial" w:hAnsi="Arial" w:cs="Arial"/>
                <w:b/>
                <w:sz w:val="18"/>
                <w:szCs w:val="18"/>
              </w:rPr>
              <w:t xml:space="preserve">OR </w:t>
            </w:r>
            <w:r>
              <w:rPr>
                <w:rFonts w:ascii="Arial" w:eastAsia="Arial" w:hAnsi="Arial" w:cs="Arial"/>
                <w:color w:val="FF0000"/>
                <w:sz w:val="18"/>
                <w:szCs w:val="18"/>
              </w:rPr>
              <w:t>cas</w:t>
            </w:r>
            <w:r>
              <w:rPr>
                <w:rFonts w:ascii="Arial" w:eastAsia="Arial" w:hAnsi="Arial" w:cs="Arial"/>
                <w:color w:val="FF0000"/>
                <w:sz w:val="18"/>
                <w:szCs w:val="18"/>
              </w:rPr>
              <w:t>h or money order</w:t>
            </w:r>
          </w:p>
          <w:p w14:paraId="15B6BE1B" w14:textId="77777777" w:rsidR="00C93116" w:rsidRDefault="00C93116">
            <w:pPr>
              <w:rPr>
                <w:rFonts w:ascii="Arial" w:eastAsia="Arial" w:hAnsi="Arial" w:cs="Arial"/>
                <w:b/>
                <w:sz w:val="18"/>
                <w:szCs w:val="18"/>
              </w:rPr>
            </w:pP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C776" w14:textId="77777777" w:rsidR="00C93116" w:rsidRDefault="005F1C45">
            <w:pPr>
              <w:ind w:left="270" w:hanging="270"/>
              <w:rPr>
                <w:rFonts w:ascii="Arial" w:eastAsia="Arial" w:hAnsi="Arial" w:cs="Arial"/>
                <w:sz w:val="20"/>
                <w:szCs w:val="20"/>
              </w:rPr>
            </w:pPr>
            <w:r>
              <w:rPr>
                <w:rFonts w:ascii="Arial" w:eastAsia="Arial" w:hAnsi="Arial" w:cs="Arial"/>
                <w:sz w:val="20"/>
                <w:szCs w:val="20"/>
              </w:rPr>
              <w:t xml:space="preserve">D. Any check made payable to the PTA that is returned as non-sufficient funds (NSF) will be re-deposited </w:t>
            </w:r>
            <w:r>
              <w:rPr>
                <w:rFonts w:ascii="Arial" w:eastAsia="Arial" w:hAnsi="Arial" w:cs="Arial"/>
                <w:sz w:val="20"/>
                <w:szCs w:val="20"/>
                <w:highlight w:val="red"/>
              </w:rPr>
              <w:t>_</w:t>
            </w:r>
            <w:r>
              <w:rPr>
                <w:rFonts w:ascii="Arial" w:eastAsia="Arial" w:hAnsi="Arial" w:cs="Arial"/>
                <w:sz w:val="20"/>
                <w:szCs w:val="20"/>
              </w:rPr>
              <w:t xml:space="preserve"> times.  Any charges incurred by the PTA because of insufficient funds shall be charged to the check writer.  The PTA reserves the r</w:t>
            </w:r>
            <w:r>
              <w:rPr>
                <w:rFonts w:ascii="Arial" w:eastAsia="Arial" w:hAnsi="Arial" w:cs="Arial"/>
                <w:sz w:val="20"/>
                <w:szCs w:val="20"/>
              </w:rPr>
              <w:t xml:space="preserve">ight to refuse subsequent checks from the check writer and require </w:t>
            </w:r>
            <w:r>
              <w:rPr>
                <w:rFonts w:ascii="Arial" w:eastAsia="Arial" w:hAnsi="Arial" w:cs="Arial"/>
                <w:sz w:val="20"/>
                <w:szCs w:val="20"/>
                <w:highlight w:val="red"/>
              </w:rPr>
              <w:t>_</w:t>
            </w:r>
            <w:r>
              <w:rPr>
                <w:rFonts w:ascii="Arial" w:eastAsia="Arial" w:hAnsi="Arial" w:cs="Arial"/>
                <w:sz w:val="20"/>
                <w:szCs w:val="20"/>
              </w:rPr>
              <w:t xml:space="preserve"> for payment.</w:t>
            </w:r>
          </w:p>
          <w:p w14:paraId="259BAF71" w14:textId="77777777" w:rsidR="00C93116" w:rsidRDefault="005F1C45">
            <w:pPr>
              <w:ind w:left="270" w:hanging="270"/>
              <w:jc w:val="center"/>
              <w:rPr>
                <w:rFonts w:ascii="Arial" w:eastAsia="Arial" w:hAnsi="Arial" w:cs="Arial"/>
                <w:b/>
                <w:color w:val="FF0000"/>
                <w:sz w:val="20"/>
                <w:szCs w:val="20"/>
              </w:rPr>
            </w:pPr>
            <w:r>
              <w:rPr>
                <w:rFonts w:ascii="Arial" w:eastAsia="Arial" w:hAnsi="Arial" w:cs="Arial"/>
                <w:b/>
                <w:color w:val="FF0000"/>
                <w:sz w:val="20"/>
                <w:szCs w:val="20"/>
              </w:rPr>
              <w:t>OR</w:t>
            </w:r>
          </w:p>
          <w:p w14:paraId="60A65705" w14:textId="77777777" w:rsidR="00C93116" w:rsidRDefault="005F1C45">
            <w:pPr>
              <w:ind w:left="270" w:hanging="270"/>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z w:val="19"/>
                <w:szCs w:val="19"/>
              </w:rPr>
              <w:t xml:space="preserve">Any check made payable to the PTA that is returned as non-sufficient funds will not be redeposited. </w:t>
            </w:r>
            <w:r>
              <w:rPr>
                <w:rFonts w:ascii="Arial" w:eastAsia="Arial" w:hAnsi="Arial" w:cs="Arial"/>
                <w:sz w:val="20"/>
                <w:szCs w:val="20"/>
              </w:rPr>
              <w:t xml:space="preserve">Any charges incurred by the PTA because of insufficient funds shall be charged to the check writer.  The PTA reserves the right to refuse subsequent checks </w:t>
            </w:r>
            <w:r>
              <w:rPr>
                <w:rFonts w:ascii="Arial" w:eastAsia="Arial" w:hAnsi="Arial" w:cs="Arial"/>
                <w:sz w:val="20"/>
                <w:szCs w:val="20"/>
              </w:rPr>
              <w:t xml:space="preserve">from the check writer and require </w:t>
            </w:r>
            <w:r>
              <w:rPr>
                <w:rFonts w:ascii="Arial" w:eastAsia="Arial" w:hAnsi="Arial" w:cs="Arial"/>
                <w:sz w:val="20"/>
                <w:szCs w:val="20"/>
                <w:highlight w:val="red"/>
              </w:rPr>
              <w:t>_</w:t>
            </w:r>
            <w:r>
              <w:rPr>
                <w:rFonts w:ascii="Arial" w:eastAsia="Arial" w:hAnsi="Arial" w:cs="Arial"/>
                <w:sz w:val="20"/>
                <w:szCs w:val="20"/>
              </w:rPr>
              <w:t xml:space="preserve"> for payment.</w:t>
            </w:r>
          </w:p>
          <w:p w14:paraId="686533E7" w14:textId="77777777" w:rsidR="00C93116" w:rsidRDefault="00C93116">
            <w:pPr>
              <w:ind w:left="270" w:hanging="270"/>
              <w:rPr>
                <w:rFonts w:ascii="Arial" w:eastAsia="Arial" w:hAnsi="Arial" w:cs="Arial"/>
                <w:sz w:val="19"/>
                <w:szCs w:val="19"/>
              </w:rPr>
            </w:pPr>
          </w:p>
        </w:tc>
      </w:tr>
      <w:tr w:rsidR="00C93116" w14:paraId="16C760DB" w14:textId="77777777">
        <w:trPr>
          <w:trHeight w:val="240"/>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47C2C9E0"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these sections to outline reimbursement requirements.</w:t>
            </w:r>
          </w:p>
        </w:tc>
      </w:tr>
      <w:tr w:rsidR="00C93116" w14:paraId="2CE887F9" w14:textId="77777777">
        <w:trPr>
          <w:trHeight w:val="795"/>
        </w:trPr>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9DB7A29" w14:textId="77777777" w:rsidR="00C93116" w:rsidRDefault="005F1C45">
            <w:pPr>
              <w:rPr>
                <w:rFonts w:ascii="Arial" w:eastAsia="Arial" w:hAnsi="Arial" w:cs="Arial"/>
                <w:sz w:val="18"/>
                <w:szCs w:val="18"/>
              </w:rPr>
            </w:pPr>
            <w:r>
              <w:rPr>
                <w:rFonts w:ascii="Arial" w:eastAsia="Arial" w:hAnsi="Arial" w:cs="Arial"/>
                <w:b/>
                <w:color w:val="4472C4"/>
                <w:sz w:val="18"/>
                <w:szCs w:val="18"/>
              </w:rPr>
              <w:lastRenderedPageBreak/>
              <w:t>Insert as is</w:t>
            </w:r>
          </w:p>
          <w:p w14:paraId="73EA7778" w14:textId="77777777" w:rsidR="00C93116" w:rsidRDefault="00C93116">
            <w:pPr>
              <w:rPr>
                <w:rFonts w:ascii="Arial" w:eastAsia="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04F62B1C" w14:textId="77777777" w:rsidR="00C93116" w:rsidRDefault="005F1C45">
            <w:pPr>
              <w:rPr>
                <w:rFonts w:ascii="Arial" w:eastAsia="Arial" w:hAnsi="Arial" w:cs="Arial"/>
                <w:b/>
                <w:color w:val="4472C4"/>
                <w:sz w:val="18"/>
                <w:szCs w:val="18"/>
              </w:rPr>
            </w:pPr>
            <w:r>
              <w:rPr>
                <w:rFonts w:ascii="Arial" w:eastAsia="Arial" w:hAnsi="Arial" w:cs="Arial"/>
                <w:b/>
                <w:color w:val="4472C4"/>
                <w:sz w:val="18"/>
                <w:szCs w:val="18"/>
              </w:rPr>
              <w:t>Insert as is</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09607" w14:textId="77777777" w:rsidR="00C93116" w:rsidRDefault="005F1C45">
            <w:pPr>
              <w:ind w:left="270" w:hanging="270"/>
              <w:rPr>
                <w:rFonts w:ascii="Arial" w:eastAsia="Arial" w:hAnsi="Arial" w:cs="Arial"/>
                <w:sz w:val="20"/>
                <w:szCs w:val="20"/>
              </w:rPr>
            </w:pPr>
            <w:r>
              <w:rPr>
                <w:rFonts w:ascii="Arial" w:eastAsia="Arial" w:hAnsi="Arial" w:cs="Arial"/>
                <w:sz w:val="20"/>
                <w:szCs w:val="20"/>
              </w:rPr>
              <w:t>E. The PTA</w:t>
            </w:r>
            <w:r>
              <w:rPr>
                <w:rFonts w:ascii="Arial" w:eastAsia="Arial" w:hAnsi="Arial" w:cs="Arial"/>
                <w:sz w:val="20"/>
                <w:szCs w:val="20"/>
              </w:rPr>
              <w:t xml:space="preserve"> shall reimburse allowable, budgeted expenses to members who submit receipts with proper documentation to the treasurer within thirty days of the event or within three (3) days of the end of the fiscal year, whichever comes first.</w:t>
            </w:r>
          </w:p>
        </w:tc>
      </w:tr>
      <w:tr w:rsidR="00C93116" w14:paraId="789C141C" w14:textId="77777777">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FB537FE"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1631F1A1" w14:textId="77777777" w:rsidR="00C93116" w:rsidRDefault="005F1C45">
            <w:pPr>
              <w:rPr>
                <w:rFonts w:ascii="Arial" w:eastAsia="Arial" w:hAnsi="Arial" w:cs="Arial"/>
                <w:sz w:val="18"/>
                <w:szCs w:val="18"/>
              </w:rPr>
            </w:pPr>
            <w:r>
              <w:rPr>
                <w:rFonts w:ascii="Arial" w:eastAsia="Arial" w:hAnsi="Arial" w:cs="Arial"/>
                <w:sz w:val="18"/>
                <w:szCs w:val="18"/>
              </w:rPr>
              <w:t>Choos</w:t>
            </w:r>
            <w:r>
              <w:rPr>
                <w:rFonts w:ascii="Arial" w:eastAsia="Arial" w:hAnsi="Arial" w:cs="Arial"/>
                <w:sz w:val="18"/>
                <w:szCs w:val="18"/>
              </w:rPr>
              <w:t>e one: no exceptions on reimbursing tax or approved exceptions.</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50F65C3" w14:textId="77777777" w:rsidR="00C93116" w:rsidRDefault="005F1C45">
            <w:pPr>
              <w:rPr>
                <w:rFonts w:ascii="Arial" w:eastAsia="Arial" w:hAnsi="Arial" w:cs="Arial"/>
                <w:b/>
                <w:sz w:val="18"/>
                <w:szCs w:val="18"/>
              </w:rPr>
            </w:pPr>
            <w:r>
              <w:rPr>
                <w:rFonts w:ascii="Arial" w:eastAsia="Arial" w:hAnsi="Arial" w:cs="Arial"/>
                <w:b/>
                <w:sz w:val="18"/>
                <w:szCs w:val="18"/>
              </w:rPr>
              <w:t>Choose ONE</w:t>
            </w:r>
          </w:p>
          <w:p w14:paraId="0ABFAD21" w14:textId="77777777" w:rsidR="00C93116" w:rsidRDefault="005F1C45">
            <w:pPr>
              <w:rPr>
                <w:rFonts w:ascii="Arial" w:eastAsia="Arial" w:hAnsi="Arial" w:cs="Arial"/>
                <w:b/>
                <w:i/>
                <w:sz w:val="18"/>
                <w:szCs w:val="18"/>
              </w:rPr>
            </w:pPr>
            <w:r>
              <w:rPr>
                <w:rFonts w:ascii="Arial" w:eastAsia="Arial" w:hAnsi="Arial" w:cs="Arial"/>
                <w:b/>
                <w:sz w:val="18"/>
                <w:szCs w:val="18"/>
              </w:rPr>
              <w:t xml:space="preserve">If second option, list options. </w:t>
            </w:r>
            <w:r>
              <w:rPr>
                <w:rFonts w:ascii="Arial" w:eastAsia="Arial" w:hAnsi="Arial" w:cs="Arial"/>
                <w:b/>
                <w:i/>
                <w:sz w:val="18"/>
                <w:szCs w:val="18"/>
              </w:rPr>
              <w:t>Examples:</w:t>
            </w:r>
          </w:p>
          <w:p w14:paraId="766182CF" w14:textId="77777777" w:rsidR="00C93116" w:rsidRDefault="005F1C45">
            <w:pPr>
              <w:ind w:left="270"/>
              <w:rPr>
                <w:rFonts w:ascii="Arial" w:eastAsia="Arial" w:hAnsi="Arial" w:cs="Arial"/>
                <w:color w:val="FF0000"/>
                <w:sz w:val="18"/>
                <w:szCs w:val="18"/>
              </w:rPr>
            </w:pPr>
            <w:r>
              <w:rPr>
                <w:rFonts w:ascii="Arial" w:eastAsia="Arial" w:hAnsi="Arial" w:cs="Arial"/>
                <w:color w:val="FF0000"/>
                <w:sz w:val="20"/>
                <w:szCs w:val="20"/>
              </w:rPr>
              <w:t xml:space="preserve">   </w:t>
            </w:r>
            <w:r>
              <w:rPr>
                <w:rFonts w:ascii="Arial" w:eastAsia="Arial" w:hAnsi="Arial" w:cs="Arial"/>
                <w:color w:val="FF0000"/>
                <w:sz w:val="18"/>
                <w:szCs w:val="18"/>
              </w:rPr>
              <w:t>i. Costco</w:t>
            </w:r>
          </w:p>
          <w:p w14:paraId="15E42568" w14:textId="77777777" w:rsidR="00C93116" w:rsidRDefault="005F1C45">
            <w:pPr>
              <w:ind w:left="270"/>
              <w:rPr>
                <w:rFonts w:ascii="Arial" w:eastAsia="Arial" w:hAnsi="Arial" w:cs="Arial"/>
                <w:b/>
                <w:color w:val="FF0000"/>
                <w:sz w:val="16"/>
                <w:szCs w:val="16"/>
              </w:rPr>
            </w:pPr>
            <w:r>
              <w:rPr>
                <w:rFonts w:ascii="Arial" w:eastAsia="Arial" w:hAnsi="Arial" w:cs="Arial"/>
                <w:color w:val="FF0000"/>
                <w:sz w:val="18"/>
                <w:szCs w:val="18"/>
              </w:rPr>
              <w:t xml:space="preserve">   ii. Sam's Club</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BB0F7" w14:textId="77777777" w:rsidR="00C93116" w:rsidRDefault="005F1C45">
            <w:pPr>
              <w:ind w:left="270"/>
              <w:rPr>
                <w:rFonts w:ascii="Arial" w:eastAsia="Arial" w:hAnsi="Arial" w:cs="Arial"/>
                <w:sz w:val="20"/>
                <w:szCs w:val="20"/>
              </w:rPr>
            </w:pPr>
            <w:r>
              <w:rPr>
                <w:rFonts w:ascii="Arial" w:eastAsia="Arial" w:hAnsi="Arial" w:cs="Arial"/>
                <w:sz w:val="20"/>
                <w:szCs w:val="20"/>
              </w:rPr>
              <w:t xml:space="preserve">F. The PTA shall not reimburse sales tax unless the executive board gives prior approval for the exception. Any member making purchases on behalf of or for the PTA shall use the tax-exempt form. </w:t>
            </w:r>
          </w:p>
          <w:p w14:paraId="6040D7AF" w14:textId="77777777" w:rsidR="00C93116" w:rsidRDefault="005F1C45">
            <w:pPr>
              <w:ind w:left="270"/>
              <w:jc w:val="center"/>
              <w:rPr>
                <w:rFonts w:ascii="Arial" w:eastAsia="Arial" w:hAnsi="Arial" w:cs="Arial"/>
                <w:b/>
                <w:color w:val="FF0000"/>
                <w:sz w:val="20"/>
                <w:szCs w:val="20"/>
              </w:rPr>
            </w:pPr>
            <w:r>
              <w:rPr>
                <w:rFonts w:ascii="Arial" w:eastAsia="Arial" w:hAnsi="Arial" w:cs="Arial"/>
                <w:b/>
                <w:color w:val="FF0000"/>
                <w:sz w:val="20"/>
                <w:szCs w:val="20"/>
              </w:rPr>
              <w:t>OR</w:t>
            </w:r>
          </w:p>
          <w:p w14:paraId="329F3A67" w14:textId="77777777" w:rsidR="00C93116" w:rsidRDefault="005F1C45">
            <w:pPr>
              <w:ind w:left="270"/>
              <w:rPr>
                <w:rFonts w:ascii="Arial" w:eastAsia="Arial" w:hAnsi="Arial" w:cs="Arial"/>
                <w:sz w:val="20"/>
                <w:szCs w:val="20"/>
              </w:rPr>
            </w:pPr>
            <w:r>
              <w:rPr>
                <w:rFonts w:ascii="Arial" w:eastAsia="Arial" w:hAnsi="Arial" w:cs="Arial"/>
                <w:sz w:val="20"/>
                <w:szCs w:val="20"/>
              </w:rPr>
              <w:t>F. The PTA shall not reimburse sales tax without prior ex</w:t>
            </w:r>
            <w:r>
              <w:rPr>
                <w:rFonts w:ascii="Arial" w:eastAsia="Arial" w:hAnsi="Arial" w:cs="Arial"/>
                <w:sz w:val="20"/>
                <w:szCs w:val="20"/>
              </w:rPr>
              <w:t>ecutive board approval. Any members making purchases on behalf of or for the PTA shall use the tax-exempt form. The following are approved as exceptions:</w:t>
            </w:r>
          </w:p>
          <w:p w14:paraId="2190557D" w14:textId="77777777" w:rsidR="00C93116" w:rsidRDefault="005F1C45">
            <w:pPr>
              <w:ind w:left="450" w:hanging="18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392C6E9B" w14:textId="77777777" w:rsidR="00C93116" w:rsidRDefault="005F1C45">
            <w:pPr>
              <w:ind w:left="450" w:hanging="18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 xml:space="preserve">_ </w:t>
            </w:r>
          </w:p>
        </w:tc>
      </w:tr>
      <w:tr w:rsidR="00C93116" w14:paraId="56C5963E" w14:textId="77777777">
        <w:trPr>
          <w:trHeight w:val="200"/>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16BC7447"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these sections to outline the process for large purchases.</w:t>
            </w:r>
          </w:p>
        </w:tc>
      </w:tr>
      <w:tr w:rsidR="00C93116" w14:paraId="44B04018" w14:textId="77777777">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521A92E" w14:textId="77777777" w:rsidR="00C93116" w:rsidRDefault="005F1C45">
            <w:pPr>
              <w:rPr>
                <w:rFonts w:ascii="Arial" w:eastAsia="Arial" w:hAnsi="Arial" w:cs="Arial"/>
                <w:sz w:val="18"/>
                <w:szCs w:val="18"/>
              </w:rPr>
            </w:pPr>
            <w:r>
              <w:rPr>
                <w:rFonts w:ascii="Arial" w:eastAsia="Arial" w:hAnsi="Arial" w:cs="Arial"/>
                <w:b/>
                <w:color w:val="4472C4"/>
                <w:sz w:val="18"/>
                <w:szCs w:val="18"/>
              </w:rPr>
              <w:t>Insert as is</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7642FB1" w14:textId="77777777" w:rsidR="00C93116" w:rsidRDefault="005F1C45">
            <w:pPr>
              <w:rPr>
                <w:rFonts w:ascii="Arial" w:eastAsia="Arial" w:hAnsi="Arial" w:cs="Arial"/>
                <w:b/>
                <w:color w:val="4472C4"/>
                <w:sz w:val="18"/>
                <w:szCs w:val="18"/>
              </w:rPr>
            </w:pPr>
            <w:r>
              <w:rPr>
                <w:rFonts w:ascii="Arial" w:eastAsia="Arial" w:hAnsi="Arial" w:cs="Arial"/>
                <w:b/>
                <w:color w:val="4472C4"/>
                <w:sz w:val="18"/>
                <w:szCs w:val="18"/>
              </w:rPr>
              <w:t>Insert as is</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5505" w14:textId="77777777" w:rsidR="00C93116" w:rsidRDefault="005F1C45">
            <w:pPr>
              <w:ind w:left="270" w:hanging="270"/>
              <w:rPr>
                <w:rFonts w:ascii="Arial" w:eastAsia="Arial" w:hAnsi="Arial" w:cs="Arial"/>
                <w:sz w:val="20"/>
                <w:szCs w:val="20"/>
              </w:rPr>
            </w:pPr>
            <w:r>
              <w:rPr>
                <w:rFonts w:ascii="Arial" w:eastAsia="Arial" w:hAnsi="Arial" w:cs="Arial"/>
                <w:sz w:val="20"/>
                <w:szCs w:val="20"/>
              </w:rPr>
              <w:t>G. The PTA shall obtain at least three bids when making any large purchase</w:t>
            </w:r>
            <w:r>
              <w:rPr>
                <w:rFonts w:ascii="Arial" w:eastAsia="Arial" w:hAnsi="Arial" w:cs="Arial"/>
                <w:sz w:val="20"/>
                <w:szCs w:val="20"/>
              </w:rPr>
              <w:t xml:space="preserve"> unless the item is a specialty item and there is but one vendor for the item. </w:t>
            </w:r>
          </w:p>
          <w:p w14:paraId="417871BD" w14:textId="77777777" w:rsidR="00C93116" w:rsidRDefault="005F1C45">
            <w:pPr>
              <w:ind w:left="270" w:hanging="270"/>
              <w:rPr>
                <w:rFonts w:ascii="Arial" w:eastAsia="Arial" w:hAnsi="Arial" w:cs="Arial"/>
                <w:sz w:val="20"/>
                <w:szCs w:val="20"/>
              </w:rPr>
            </w:pPr>
            <w:r>
              <w:rPr>
                <w:rFonts w:ascii="Arial" w:eastAsia="Arial" w:hAnsi="Arial" w:cs="Arial"/>
                <w:sz w:val="20"/>
                <w:szCs w:val="20"/>
              </w:rPr>
              <w:t>H. The PTA shall require a written contract with any business/vendor when purchasing non-refundable merchandise or when making significant expenditures for service.</w:t>
            </w:r>
          </w:p>
        </w:tc>
      </w:tr>
      <w:tr w:rsidR="00C93116" w14:paraId="2D5998C1" w14:textId="77777777">
        <w:trPr>
          <w:trHeight w:val="31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3897A9CB"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w:t>
            </w:r>
            <w:r>
              <w:rPr>
                <w:rFonts w:ascii="Arial" w:eastAsia="Arial" w:hAnsi="Arial" w:cs="Arial"/>
                <w:color w:val="FFFFFF"/>
                <w:sz w:val="20"/>
                <w:szCs w:val="20"/>
              </w:rPr>
              <w:t>s section to define carryover.</w:t>
            </w:r>
          </w:p>
        </w:tc>
      </w:tr>
      <w:tr w:rsidR="00C93116" w14:paraId="3E62B357" w14:textId="77777777">
        <w:trPr>
          <w:trHeight w:val="525"/>
        </w:trPr>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145ECF1"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529FC8AB" w14:textId="77777777" w:rsidR="00C93116" w:rsidRDefault="005F1C45">
            <w:pPr>
              <w:rPr>
                <w:rFonts w:ascii="Arial" w:eastAsia="Arial" w:hAnsi="Arial" w:cs="Arial"/>
                <w:b/>
                <w:sz w:val="18"/>
                <w:szCs w:val="18"/>
              </w:rPr>
            </w:pPr>
            <w:r>
              <w:rPr>
                <w:rFonts w:ascii="Arial" w:eastAsia="Arial" w:hAnsi="Arial" w:cs="Arial"/>
                <w:b/>
                <w:sz w:val="18"/>
                <w:szCs w:val="18"/>
              </w:rPr>
              <w:t>Insert minimal carryover amount.</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3045" w14:textId="77777777" w:rsidR="00C93116" w:rsidRDefault="005F1C45">
            <w:pPr>
              <w:numPr>
                <w:ilvl w:val="0"/>
                <w:numId w:val="7"/>
              </w:numPr>
              <w:ind w:left="270" w:hanging="180"/>
              <w:rPr>
                <w:rFonts w:ascii="Arial" w:eastAsia="Arial" w:hAnsi="Arial" w:cs="Arial"/>
                <w:sz w:val="20"/>
                <w:szCs w:val="20"/>
              </w:rPr>
            </w:pPr>
            <w:r>
              <w:rPr>
                <w:rFonts w:ascii="Arial" w:eastAsia="Arial" w:hAnsi="Arial" w:cs="Arial"/>
                <w:sz w:val="20"/>
                <w:szCs w:val="20"/>
              </w:rPr>
              <w:t>The PTA shall have a carryover in the checking account of not less than $</w:t>
            </w:r>
            <w:r>
              <w:rPr>
                <w:rFonts w:ascii="Arial" w:eastAsia="Arial" w:hAnsi="Arial" w:cs="Arial"/>
                <w:sz w:val="20"/>
                <w:szCs w:val="20"/>
                <w:highlight w:val="red"/>
              </w:rPr>
              <w:t>_</w:t>
            </w:r>
            <w:r>
              <w:rPr>
                <w:rFonts w:ascii="Arial" w:eastAsia="Arial" w:hAnsi="Arial" w:cs="Arial"/>
                <w:sz w:val="20"/>
                <w:szCs w:val="20"/>
              </w:rPr>
              <w:t xml:space="preserve"> at the end of the fiscal year.</w:t>
            </w:r>
          </w:p>
        </w:tc>
      </w:tr>
      <w:tr w:rsidR="00C93116" w14:paraId="2ED1EC22" w14:textId="77777777">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tcPr>
          <w:p w14:paraId="6B86D623"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if your Council has a fee to attend Founders’ Day.</w:t>
            </w:r>
          </w:p>
        </w:tc>
      </w:tr>
      <w:tr w:rsidR="00C93116" w14:paraId="67603343" w14:textId="77777777">
        <w:tc>
          <w:tcPr>
            <w:tcW w:w="22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65CB216" w14:textId="77777777" w:rsidR="00C93116" w:rsidRDefault="005F1C45">
            <w:pPr>
              <w:rPr>
                <w:rFonts w:ascii="Arial" w:eastAsia="Arial" w:hAnsi="Arial" w:cs="Arial"/>
                <w:sz w:val="18"/>
                <w:szCs w:val="18"/>
              </w:rPr>
            </w:pPr>
            <w:r>
              <w:rPr>
                <w:rFonts w:ascii="Arial" w:eastAsia="Arial" w:hAnsi="Arial" w:cs="Arial"/>
                <w:b/>
                <w:color w:val="FF0000"/>
                <w:sz w:val="18"/>
                <w:szCs w:val="18"/>
              </w:rPr>
              <w:t>Decisions Required</w:t>
            </w:r>
          </w:p>
        </w:tc>
        <w:tc>
          <w:tcPr>
            <w:tcW w:w="288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D28D8BF" w14:textId="77777777" w:rsidR="00C93116" w:rsidRDefault="005F1C45">
            <w:pPr>
              <w:rPr>
                <w:rFonts w:ascii="Arial" w:eastAsia="Arial" w:hAnsi="Arial" w:cs="Arial"/>
                <w:b/>
                <w:sz w:val="18"/>
                <w:szCs w:val="18"/>
              </w:rPr>
            </w:pPr>
            <w:r>
              <w:rPr>
                <w:rFonts w:ascii="Arial" w:eastAsia="Arial" w:hAnsi="Arial" w:cs="Arial"/>
                <w:b/>
                <w:sz w:val="18"/>
                <w:szCs w:val="18"/>
              </w:rPr>
              <w:t>List positions for which tickets will be purchased.</w:t>
            </w:r>
          </w:p>
        </w:tc>
        <w:tc>
          <w:tcPr>
            <w:tcW w:w="9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00A9" w14:textId="77777777" w:rsidR="00C93116" w:rsidRDefault="005F1C45">
            <w:pPr>
              <w:ind w:left="270" w:hanging="180"/>
              <w:rPr>
                <w:rFonts w:ascii="Arial" w:eastAsia="Arial" w:hAnsi="Arial" w:cs="Arial"/>
                <w:sz w:val="20"/>
                <w:szCs w:val="20"/>
              </w:rPr>
            </w:pPr>
            <w:r>
              <w:rPr>
                <w:rFonts w:ascii="Arial" w:eastAsia="Arial" w:hAnsi="Arial" w:cs="Arial"/>
                <w:sz w:val="20"/>
                <w:szCs w:val="20"/>
              </w:rPr>
              <w:t>J. As funds allow, the PTA shall purchase tickets for the Council PTA Founders’ Day function for the following pe</w:t>
            </w:r>
            <w:r>
              <w:rPr>
                <w:rFonts w:ascii="Arial" w:eastAsia="Arial" w:hAnsi="Arial" w:cs="Arial"/>
                <w:sz w:val="20"/>
                <w:szCs w:val="20"/>
              </w:rPr>
              <w:t>rsons:</w:t>
            </w:r>
          </w:p>
          <w:p w14:paraId="27F6352E"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2B62DAC3"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_</w:t>
            </w:r>
          </w:p>
          <w:p w14:paraId="0A6F3566"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highlight w:val="red"/>
              </w:rPr>
              <w:t>_</w:t>
            </w:r>
          </w:p>
        </w:tc>
      </w:tr>
      <w:tr w:rsidR="00C93116" w14:paraId="1A9B99A3" w14:textId="77777777">
        <w:tc>
          <w:tcPr>
            <w:tcW w:w="14505" w:type="dxa"/>
            <w:gridSpan w:val="3"/>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709B8DCB" w14:textId="77777777" w:rsidR="00C93116" w:rsidRDefault="00C93116">
            <w:pPr>
              <w:ind w:left="-16"/>
              <w:rPr>
                <w:rFonts w:ascii="Arial" w:eastAsia="Arial" w:hAnsi="Arial" w:cs="Arial"/>
                <w:b/>
                <w:sz w:val="8"/>
                <w:szCs w:val="8"/>
              </w:rPr>
            </w:pPr>
          </w:p>
        </w:tc>
      </w:tr>
    </w:tbl>
    <w:p w14:paraId="5E61C37A" w14:textId="77777777" w:rsidR="00C93116" w:rsidRDefault="00C93116">
      <w:pPr>
        <w:spacing w:after="0" w:line="240" w:lineRule="auto"/>
        <w:rPr>
          <w:rFonts w:ascii="Arial" w:eastAsia="Arial" w:hAnsi="Arial" w:cs="Arial"/>
          <w:b/>
          <w:sz w:val="18"/>
          <w:szCs w:val="18"/>
        </w:rPr>
      </w:pPr>
    </w:p>
    <w:p w14:paraId="6795012D" w14:textId="77777777" w:rsidR="00C93116" w:rsidRDefault="00C93116">
      <w:pPr>
        <w:spacing w:after="0" w:line="240" w:lineRule="auto"/>
        <w:rPr>
          <w:rFonts w:ascii="Arial" w:eastAsia="Arial" w:hAnsi="Arial" w:cs="Arial"/>
          <w:b/>
          <w:sz w:val="18"/>
          <w:szCs w:val="18"/>
        </w:rPr>
      </w:pPr>
    </w:p>
    <w:p w14:paraId="5A5AFDBA" w14:textId="77777777" w:rsidR="00C93116" w:rsidRDefault="00C93116">
      <w:pPr>
        <w:spacing w:after="0" w:line="240" w:lineRule="auto"/>
        <w:rPr>
          <w:rFonts w:ascii="Arial" w:eastAsia="Arial" w:hAnsi="Arial" w:cs="Arial"/>
          <w:b/>
          <w:sz w:val="18"/>
          <w:szCs w:val="18"/>
        </w:rPr>
      </w:pPr>
    </w:p>
    <w:p w14:paraId="6FC4B55D" w14:textId="77777777" w:rsidR="00C93116" w:rsidRDefault="00C93116">
      <w:pPr>
        <w:spacing w:after="0" w:line="240" w:lineRule="auto"/>
        <w:rPr>
          <w:rFonts w:ascii="Arial" w:eastAsia="Arial" w:hAnsi="Arial" w:cs="Arial"/>
          <w:b/>
          <w:sz w:val="18"/>
          <w:szCs w:val="18"/>
        </w:rPr>
      </w:pPr>
    </w:p>
    <w:p w14:paraId="686EA718" w14:textId="77777777" w:rsidR="00C93116" w:rsidRDefault="00C93116">
      <w:pPr>
        <w:spacing w:after="0" w:line="240" w:lineRule="auto"/>
        <w:rPr>
          <w:rFonts w:ascii="Arial" w:eastAsia="Arial" w:hAnsi="Arial" w:cs="Arial"/>
          <w:b/>
          <w:sz w:val="18"/>
          <w:szCs w:val="18"/>
        </w:rPr>
      </w:pPr>
    </w:p>
    <w:p w14:paraId="780D3CBA" w14:textId="77777777" w:rsidR="00C93116" w:rsidRDefault="00C93116">
      <w:pPr>
        <w:spacing w:after="0" w:line="240" w:lineRule="auto"/>
        <w:rPr>
          <w:rFonts w:ascii="Arial" w:eastAsia="Arial" w:hAnsi="Arial" w:cs="Arial"/>
          <w:b/>
          <w:sz w:val="18"/>
          <w:szCs w:val="18"/>
        </w:rPr>
      </w:pPr>
    </w:p>
    <w:p w14:paraId="2EDF92D3" w14:textId="77777777" w:rsidR="00C93116" w:rsidRDefault="00C93116">
      <w:pPr>
        <w:spacing w:after="0" w:line="240" w:lineRule="auto"/>
        <w:rPr>
          <w:rFonts w:ascii="Arial" w:eastAsia="Arial" w:hAnsi="Arial" w:cs="Arial"/>
          <w:b/>
          <w:sz w:val="18"/>
          <w:szCs w:val="18"/>
        </w:rPr>
      </w:pPr>
    </w:p>
    <w:p w14:paraId="521067D1" w14:textId="77777777" w:rsidR="00C93116" w:rsidRDefault="00C93116">
      <w:pPr>
        <w:spacing w:after="0" w:line="240" w:lineRule="auto"/>
        <w:rPr>
          <w:rFonts w:ascii="Arial" w:eastAsia="Arial" w:hAnsi="Arial" w:cs="Arial"/>
          <w:b/>
          <w:sz w:val="18"/>
          <w:szCs w:val="18"/>
        </w:rPr>
      </w:pPr>
    </w:p>
    <w:tbl>
      <w:tblPr>
        <w:tblStyle w:val="a2"/>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440"/>
        <w:gridCol w:w="11820"/>
      </w:tblGrid>
      <w:tr w:rsidR="00C93116" w14:paraId="2410EFB7" w14:textId="77777777">
        <w:trPr>
          <w:trHeight w:val="405"/>
        </w:trPr>
        <w:tc>
          <w:tcPr>
            <w:tcW w:w="1245" w:type="dxa"/>
            <w:tcBorders>
              <w:top w:val="single" w:sz="4" w:space="0" w:color="000000"/>
              <w:left w:val="single" w:sz="4" w:space="0" w:color="000000"/>
              <w:bottom w:val="single" w:sz="4" w:space="0" w:color="3D85C6"/>
              <w:right w:val="single" w:sz="4" w:space="0" w:color="000000"/>
            </w:tcBorders>
            <w:shd w:val="clear" w:color="auto" w:fill="DEEBF6"/>
            <w:tcMar>
              <w:top w:w="0" w:type="dxa"/>
              <w:left w:w="108" w:type="dxa"/>
              <w:bottom w:w="0" w:type="dxa"/>
              <w:right w:w="108" w:type="dxa"/>
            </w:tcMar>
          </w:tcPr>
          <w:p w14:paraId="5A6B9B7C" w14:textId="77777777" w:rsidR="00C93116" w:rsidRDefault="005F1C45">
            <w:pPr>
              <w:ind w:left="-23" w:firstLine="6"/>
              <w:jc w:val="center"/>
              <w:rPr>
                <w:rFonts w:ascii="Arial" w:eastAsia="Arial" w:hAnsi="Arial" w:cs="Arial"/>
                <w:b/>
                <w:sz w:val="18"/>
                <w:szCs w:val="18"/>
              </w:rPr>
            </w:pPr>
            <w:r>
              <w:rPr>
                <w:rFonts w:ascii="Arial" w:eastAsia="Arial" w:hAnsi="Arial" w:cs="Arial"/>
                <w:b/>
                <w:sz w:val="18"/>
                <w:szCs w:val="18"/>
              </w:rPr>
              <w:t>Instructions</w:t>
            </w:r>
          </w:p>
          <w:p w14:paraId="6D38C6BA" w14:textId="77777777" w:rsidR="00C93116" w:rsidRDefault="005F1C45">
            <w:pPr>
              <w:ind w:left="-23" w:firstLine="6"/>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1440" w:type="dxa"/>
            <w:tcBorders>
              <w:top w:val="single" w:sz="4" w:space="0" w:color="000000"/>
              <w:left w:val="single" w:sz="4" w:space="0" w:color="000000"/>
              <w:bottom w:val="single" w:sz="4" w:space="0" w:color="3D85C6"/>
              <w:right w:val="single" w:sz="4" w:space="0" w:color="000000"/>
            </w:tcBorders>
            <w:shd w:val="clear" w:color="auto" w:fill="DEEBF6"/>
            <w:tcMar>
              <w:top w:w="0" w:type="dxa"/>
              <w:left w:w="108" w:type="dxa"/>
              <w:bottom w:w="0" w:type="dxa"/>
              <w:right w:w="108" w:type="dxa"/>
            </w:tcMar>
          </w:tcPr>
          <w:p w14:paraId="362CAFE1"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6B640A33"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11820" w:type="dxa"/>
            <w:tcBorders>
              <w:top w:val="single" w:sz="4" w:space="0" w:color="000000"/>
              <w:left w:val="single" w:sz="4" w:space="0" w:color="000000"/>
              <w:bottom w:val="single" w:sz="4" w:space="0" w:color="3D85C6"/>
              <w:right w:val="single" w:sz="4" w:space="0" w:color="000000"/>
            </w:tcBorders>
            <w:shd w:val="clear" w:color="auto" w:fill="3D85C6"/>
            <w:tcMar>
              <w:top w:w="0" w:type="dxa"/>
              <w:left w:w="108" w:type="dxa"/>
              <w:bottom w:w="0" w:type="dxa"/>
              <w:right w:w="108" w:type="dxa"/>
            </w:tcMar>
            <w:vAlign w:val="center"/>
          </w:tcPr>
          <w:p w14:paraId="77E840F5" w14:textId="77777777" w:rsidR="00C93116" w:rsidRDefault="005F1C45">
            <w:pPr>
              <w:ind w:left="-16"/>
              <w:jc w:val="center"/>
              <w:rPr>
                <w:rFonts w:ascii="Arial" w:eastAsia="Arial" w:hAnsi="Arial" w:cs="Arial"/>
                <w:i/>
                <w:color w:val="FFFFFF"/>
                <w:sz w:val="20"/>
                <w:szCs w:val="20"/>
              </w:rPr>
            </w:pPr>
            <w:r>
              <w:rPr>
                <w:rFonts w:ascii="Arial" w:eastAsia="Arial" w:hAnsi="Arial" w:cs="Arial"/>
                <w:b/>
                <w:color w:val="FFFFFF"/>
              </w:rPr>
              <w:t xml:space="preserve">E-Commerce Sections </w:t>
            </w:r>
            <w:r>
              <w:rPr>
                <w:rFonts w:ascii="Arial" w:eastAsia="Arial" w:hAnsi="Arial" w:cs="Arial"/>
                <w:b/>
                <w:color w:val="FF0000"/>
              </w:rPr>
              <w:t xml:space="preserve">Required </w:t>
            </w:r>
            <w:r>
              <w:rPr>
                <w:rFonts w:ascii="Arial" w:eastAsia="Arial" w:hAnsi="Arial" w:cs="Arial"/>
                <w:b/>
                <w:color w:val="FFFFFF"/>
              </w:rPr>
              <w:t>Language</w:t>
            </w:r>
          </w:p>
        </w:tc>
      </w:tr>
      <w:tr w:rsidR="00C93116" w14:paraId="2CC98D40" w14:textId="77777777">
        <w:trPr>
          <w:trHeight w:val="43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38C90AEF" w14:textId="77777777" w:rsidR="00C93116" w:rsidRDefault="005F1C45">
            <w:pPr>
              <w:spacing w:before="40" w:after="40"/>
              <w:ind w:left="-16"/>
              <w:jc w:val="center"/>
              <w:rPr>
                <w:rFonts w:ascii="Arial" w:eastAsia="Arial" w:hAnsi="Arial" w:cs="Arial"/>
                <w:b/>
                <w:color w:val="FFFFFF"/>
                <w:sz w:val="20"/>
                <w:szCs w:val="20"/>
              </w:rPr>
            </w:pPr>
            <w:r>
              <w:rPr>
                <w:rFonts w:ascii="Arial" w:eastAsia="Arial" w:hAnsi="Arial" w:cs="Arial"/>
                <w:b/>
                <w:color w:val="FFFFFF"/>
                <w:sz w:val="20"/>
                <w:szCs w:val="20"/>
              </w:rPr>
              <w:t>Insert the appropriate sections to document guidelines if your PTA chooses to pay recurring</w:t>
            </w:r>
          </w:p>
          <w:p w14:paraId="13B5494B" w14:textId="77777777" w:rsidR="00C93116" w:rsidRDefault="005F1C45">
            <w:pPr>
              <w:spacing w:before="40" w:after="40"/>
              <w:ind w:left="-16"/>
              <w:jc w:val="center"/>
              <w:rPr>
                <w:rFonts w:ascii="Arial" w:eastAsia="Arial" w:hAnsi="Arial" w:cs="Arial"/>
                <w:b/>
                <w:color w:val="FFFFFF"/>
                <w:sz w:val="20"/>
                <w:szCs w:val="20"/>
              </w:rPr>
            </w:pPr>
            <w:r>
              <w:rPr>
                <w:rFonts w:ascii="Arial" w:eastAsia="Arial" w:hAnsi="Arial" w:cs="Arial"/>
                <w:b/>
                <w:color w:val="FFFFFF"/>
                <w:sz w:val="20"/>
                <w:szCs w:val="20"/>
              </w:rPr>
              <w:t>expenses electronically (A) , use credit or debit cards (B)  or  collect funds electronically (C).</w:t>
            </w:r>
          </w:p>
        </w:tc>
      </w:tr>
      <w:tr w:rsidR="00C93116" w14:paraId="1221AF3B" w14:textId="77777777">
        <w:tc>
          <w:tcPr>
            <w:tcW w:w="124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B3CA345" w14:textId="77777777" w:rsidR="00C93116" w:rsidRDefault="005F1C45">
            <w:pPr>
              <w:rPr>
                <w:rFonts w:ascii="Arial" w:eastAsia="Arial" w:hAnsi="Arial" w:cs="Arial"/>
                <w:b/>
                <w:color w:val="4472C4"/>
                <w:sz w:val="18"/>
                <w:szCs w:val="18"/>
              </w:rPr>
            </w:pPr>
            <w:r>
              <w:rPr>
                <w:rFonts w:ascii="Arial" w:eastAsia="Arial" w:hAnsi="Arial" w:cs="Arial"/>
                <w:color w:val="4472C4"/>
                <w:sz w:val="18"/>
                <w:szCs w:val="18"/>
              </w:rPr>
              <w:lastRenderedPageBreak/>
              <w:t>I</w:t>
            </w:r>
            <w:r>
              <w:rPr>
                <w:rFonts w:ascii="Arial" w:eastAsia="Arial" w:hAnsi="Arial" w:cs="Arial"/>
                <w:b/>
                <w:color w:val="4472C4"/>
                <w:sz w:val="18"/>
                <w:szCs w:val="18"/>
              </w:rPr>
              <w:t>nsert as is</w:t>
            </w:r>
          </w:p>
          <w:p w14:paraId="705071CB" w14:textId="77777777" w:rsidR="00C93116" w:rsidRDefault="00C93116">
            <w:pPr>
              <w:rPr>
                <w:rFonts w:ascii="Arial" w:eastAsia="Arial" w:hAnsi="Arial" w:cs="Arial"/>
                <w:b/>
                <w:color w:val="4472C4"/>
                <w:sz w:val="18"/>
                <w:szCs w:val="18"/>
              </w:rPr>
            </w:pPr>
          </w:p>
          <w:p w14:paraId="592A6FE2"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You must use the exact language in each section selected (A, B, C)..</w:t>
            </w:r>
          </w:p>
          <w:p w14:paraId="4C1303BF" w14:textId="77777777" w:rsidR="00C93116" w:rsidRDefault="00C93116">
            <w:pPr>
              <w:rPr>
                <w:rFonts w:ascii="Arial" w:eastAsia="Arial" w:hAnsi="Arial" w:cs="Arial"/>
                <w:color w:val="FF0000"/>
                <w:sz w:val="18"/>
                <w:szCs w:val="18"/>
              </w:rPr>
            </w:pPr>
          </w:p>
          <w:p w14:paraId="10839DA4"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 xml:space="preserve">No deviation in this language is allowed. </w:t>
            </w:r>
          </w:p>
        </w:tc>
        <w:tc>
          <w:tcPr>
            <w:tcW w:w="144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4435B98" w14:textId="77777777" w:rsidR="00C93116" w:rsidRDefault="005F1C45">
            <w:pPr>
              <w:rPr>
                <w:rFonts w:ascii="Arial" w:eastAsia="Arial" w:hAnsi="Arial" w:cs="Arial"/>
                <w:b/>
                <w:color w:val="4472C4"/>
                <w:sz w:val="18"/>
                <w:szCs w:val="18"/>
              </w:rPr>
            </w:pPr>
            <w:r>
              <w:rPr>
                <w:rFonts w:ascii="Arial" w:eastAsia="Arial" w:hAnsi="Arial" w:cs="Arial"/>
                <w:b/>
                <w:color w:val="4472C4"/>
                <w:sz w:val="18"/>
                <w:szCs w:val="18"/>
              </w:rPr>
              <w:t>Insert as is</w:t>
            </w:r>
          </w:p>
          <w:p w14:paraId="471DA6D7" w14:textId="77777777" w:rsidR="00C93116" w:rsidRDefault="00C93116">
            <w:pPr>
              <w:rPr>
                <w:rFonts w:ascii="Arial" w:eastAsia="Arial" w:hAnsi="Arial" w:cs="Arial"/>
                <w:b/>
                <w:color w:val="4472C4"/>
                <w:sz w:val="18"/>
                <w:szCs w:val="18"/>
              </w:rPr>
            </w:pPr>
          </w:p>
          <w:p w14:paraId="57967107"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You must use the exact language in each section selected (A, B, C)..</w:t>
            </w:r>
          </w:p>
          <w:p w14:paraId="417AFB1A" w14:textId="77777777" w:rsidR="00C93116" w:rsidRDefault="00C93116">
            <w:pPr>
              <w:rPr>
                <w:rFonts w:ascii="Arial" w:eastAsia="Arial" w:hAnsi="Arial" w:cs="Arial"/>
                <w:color w:val="FF0000"/>
                <w:sz w:val="18"/>
                <w:szCs w:val="18"/>
              </w:rPr>
            </w:pPr>
          </w:p>
          <w:p w14:paraId="25FFDAF4"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 xml:space="preserve">No deviation in this language is allowed. </w:t>
            </w:r>
          </w:p>
        </w:tc>
        <w:tc>
          <w:tcPr>
            <w:tcW w:w="1182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637F998E" w14:textId="77777777" w:rsidR="00C93116" w:rsidRDefault="005F1C45">
            <w:pPr>
              <w:pStyle w:val="Heading1"/>
              <w:ind w:left="-16"/>
              <w:outlineLvl w:val="0"/>
            </w:pPr>
            <w:bookmarkStart w:id="4" w:name="_vsxxrq705wz" w:colFirst="0" w:colLast="0"/>
            <w:bookmarkEnd w:id="4"/>
            <w:r>
              <w:t>IV. E-Commerce</w:t>
            </w:r>
          </w:p>
          <w:p w14:paraId="3132D166" w14:textId="77777777" w:rsidR="00C93116" w:rsidRDefault="005F1C45">
            <w:pPr>
              <w:ind w:left="270" w:right="30"/>
              <w:rPr>
                <w:rFonts w:ascii="Arial" w:eastAsia="Arial" w:hAnsi="Arial" w:cs="Arial"/>
                <w:sz w:val="20"/>
                <w:szCs w:val="20"/>
              </w:rPr>
            </w:pPr>
            <w:r>
              <w:t xml:space="preserve">A. </w:t>
            </w:r>
            <w:r>
              <w:rPr>
                <w:rFonts w:ascii="Arial" w:eastAsia="Arial" w:hAnsi="Arial" w:cs="Arial"/>
                <w:sz w:val="20"/>
                <w:szCs w:val="20"/>
              </w:rPr>
              <w:t>Recurring Payments for PTA expenses may be set up to be deducted directly from the bank account. At the first membership meeting of the year, a motion is made to approve the recurring payment to the specific vendor.</w:t>
            </w:r>
          </w:p>
          <w:p w14:paraId="059816B7" w14:textId="77777777" w:rsidR="00C93116" w:rsidRDefault="005F1C45">
            <w:pPr>
              <w:ind w:left="270" w:right="30"/>
              <w:rPr>
                <w:rFonts w:ascii="Arial" w:eastAsia="Arial" w:hAnsi="Arial" w:cs="Arial"/>
                <w:sz w:val="20"/>
                <w:szCs w:val="20"/>
              </w:rPr>
            </w:pPr>
            <w:r>
              <w:rPr>
                <w:rFonts w:ascii="Arial" w:eastAsia="Arial" w:hAnsi="Arial" w:cs="Arial"/>
                <w:sz w:val="20"/>
                <w:szCs w:val="20"/>
              </w:rPr>
              <w:t>B.  Credit/Debit Cards</w:t>
            </w:r>
          </w:p>
          <w:p w14:paraId="36AC2A18"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Cards are issu</w:t>
            </w:r>
            <w:r>
              <w:rPr>
                <w:rFonts w:ascii="Arial" w:eastAsia="Arial" w:hAnsi="Arial" w:cs="Arial"/>
                <w:sz w:val="20"/>
                <w:szCs w:val="20"/>
              </w:rPr>
              <w:t xml:space="preserve">ed to authorized signers on the bank account and include the name of the PTA. </w:t>
            </w:r>
          </w:p>
          <w:p w14:paraId="05D7BCBB"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The credit limit should not exceed half of the income on the budget approved at the annual meeting.</w:t>
            </w:r>
          </w:p>
          <w:p w14:paraId="406FF586"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No cash transactions (ATM, cash back, etc.) are allowed.</w:t>
            </w:r>
          </w:p>
          <w:p w14:paraId="222AFA3C"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The cards are in the possession of the Treasurer and are used via a checkout log. The log should include an agreement that sales tax will not be reimbursed unless pre-approved by the executive board. The log is then reconciled to the statement prior to pay</w:t>
            </w:r>
            <w:r>
              <w:rPr>
                <w:rFonts w:ascii="Arial" w:eastAsia="Arial" w:hAnsi="Arial" w:cs="Arial"/>
                <w:sz w:val="20"/>
                <w:szCs w:val="20"/>
              </w:rPr>
              <w:t xml:space="preserve">ment. </w:t>
            </w:r>
          </w:p>
          <w:p w14:paraId="65CEA07E"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Prior to use of the credit or debit card, a funds request form is completed and submitted. Following the purchase, the receipt is given to the Treasurer and attached to the funds request form.</w:t>
            </w:r>
          </w:p>
          <w:p w14:paraId="42EFF3AA"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If sales tax is paid for the credit card purchase, the c</w:t>
            </w:r>
            <w:r>
              <w:rPr>
                <w:rFonts w:ascii="Arial" w:eastAsia="Arial" w:hAnsi="Arial" w:cs="Arial"/>
                <w:sz w:val="20"/>
                <w:szCs w:val="20"/>
              </w:rPr>
              <w:t>ard user reimburses the PTA unless prior approval has been granted by the executive board.</w:t>
            </w:r>
          </w:p>
          <w:p w14:paraId="0A639E32"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A change in signer on the checking account requires a change in signer on the credit card, and a financial reconciliation shall be performed. This applies when fraud</w:t>
            </w:r>
            <w:r>
              <w:rPr>
                <w:rFonts w:ascii="Arial" w:eastAsia="Arial" w:hAnsi="Arial" w:cs="Arial"/>
                <w:sz w:val="20"/>
                <w:szCs w:val="20"/>
              </w:rPr>
              <w:t xml:space="preserve"> or misuse of the card has been discovered. </w:t>
            </w:r>
          </w:p>
          <w:p w14:paraId="2AB8AB0C" w14:textId="77777777" w:rsidR="00C93116" w:rsidRDefault="005F1C45">
            <w:pPr>
              <w:numPr>
                <w:ilvl w:val="0"/>
                <w:numId w:val="9"/>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 xml:space="preserve"> If the card is lost or stolen, the account must be reconciled to identify any unauthorized transactions.</w:t>
            </w:r>
          </w:p>
          <w:p w14:paraId="0986BEC2" w14:textId="77777777" w:rsidR="00C93116" w:rsidRDefault="005F1C45">
            <w:pPr>
              <w:ind w:left="270" w:right="30"/>
              <w:rPr>
                <w:rFonts w:ascii="Arial" w:eastAsia="Arial" w:hAnsi="Arial" w:cs="Arial"/>
                <w:sz w:val="20"/>
                <w:szCs w:val="20"/>
              </w:rPr>
            </w:pPr>
            <w:r>
              <w:rPr>
                <w:rFonts w:ascii="Arial" w:eastAsia="Arial" w:hAnsi="Arial" w:cs="Arial"/>
                <w:sz w:val="20"/>
                <w:szCs w:val="20"/>
              </w:rPr>
              <w:t>C. Online &amp; Point of Sale Payment Collection Systems</w:t>
            </w:r>
          </w:p>
          <w:p w14:paraId="1150D253" w14:textId="77777777" w:rsidR="00C93116" w:rsidRDefault="005F1C45">
            <w:pPr>
              <w:numPr>
                <w:ilvl w:val="0"/>
                <w:numId w:val="11"/>
              </w:numPr>
              <w:tabs>
                <w:tab w:val="left" w:pos="821"/>
              </w:tabs>
              <w:ind w:left="450" w:right="30" w:hanging="270"/>
              <w:rPr>
                <w:rFonts w:ascii="Arial" w:eastAsia="Arial" w:hAnsi="Arial" w:cs="Arial"/>
                <w:sz w:val="20"/>
                <w:szCs w:val="20"/>
              </w:rPr>
            </w:pPr>
            <w:r>
              <w:rPr>
                <w:rFonts w:ascii="Arial" w:eastAsia="Arial" w:hAnsi="Arial" w:cs="Arial"/>
                <w:sz w:val="20"/>
                <w:szCs w:val="20"/>
              </w:rPr>
              <w:t>The PTA membership must approve the use of an online</w:t>
            </w:r>
            <w:r>
              <w:rPr>
                <w:rFonts w:ascii="Arial" w:eastAsia="Arial" w:hAnsi="Arial" w:cs="Arial"/>
                <w:sz w:val="20"/>
                <w:szCs w:val="20"/>
              </w:rPr>
              <w:t xml:space="preserve"> and/or point of sale payment collection system.</w:t>
            </w:r>
          </w:p>
          <w:p w14:paraId="64A17651" w14:textId="77777777" w:rsidR="00C93116" w:rsidRDefault="005F1C45">
            <w:pPr>
              <w:numPr>
                <w:ilvl w:val="0"/>
                <w:numId w:val="11"/>
              </w:numPr>
              <w:tabs>
                <w:tab w:val="left" w:pos="821"/>
              </w:tabs>
              <w:spacing w:before="18"/>
              <w:ind w:left="450" w:right="30" w:hanging="270"/>
              <w:jc w:val="both"/>
              <w:rPr>
                <w:rFonts w:ascii="Arial" w:eastAsia="Arial" w:hAnsi="Arial" w:cs="Arial"/>
                <w:sz w:val="20"/>
                <w:szCs w:val="20"/>
              </w:rPr>
            </w:pPr>
            <w:r>
              <w:rPr>
                <w:rFonts w:ascii="Arial" w:eastAsia="Arial" w:hAnsi="Arial" w:cs="Arial"/>
                <w:sz w:val="20"/>
                <w:szCs w:val="20"/>
              </w:rPr>
              <w:t>The payment collection system must be in the PTA’s name.</w:t>
            </w:r>
          </w:p>
          <w:p w14:paraId="2144FC29" w14:textId="77777777" w:rsidR="00C93116" w:rsidRDefault="005F1C45">
            <w:pPr>
              <w:numPr>
                <w:ilvl w:val="0"/>
                <w:numId w:val="11"/>
              </w:numPr>
              <w:tabs>
                <w:tab w:val="left" w:pos="820"/>
                <w:tab w:val="left" w:pos="821"/>
              </w:tabs>
              <w:ind w:left="450" w:right="30" w:hanging="270"/>
              <w:rPr>
                <w:rFonts w:ascii="Arial" w:eastAsia="Arial" w:hAnsi="Arial" w:cs="Arial"/>
                <w:sz w:val="20"/>
                <w:szCs w:val="20"/>
              </w:rPr>
            </w:pPr>
            <w:r>
              <w:rPr>
                <w:rFonts w:ascii="Arial" w:eastAsia="Arial" w:hAnsi="Arial" w:cs="Arial"/>
                <w:sz w:val="20"/>
                <w:szCs w:val="20"/>
              </w:rPr>
              <w:t>The payment collection system’s statements must be clear with detailed and accessible information on a real-time basis. The PTA must have immediate access to know who has paid, the purpose of the payments, and the expected cash transfer amount.</w:t>
            </w:r>
          </w:p>
          <w:p w14:paraId="6E8A7899"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 xml:space="preserve">Associated </w:t>
            </w:r>
            <w:r>
              <w:rPr>
                <w:rFonts w:ascii="Arial" w:eastAsia="Arial" w:hAnsi="Arial" w:cs="Arial"/>
                <w:sz w:val="20"/>
                <w:szCs w:val="20"/>
              </w:rPr>
              <w:t>fees are budgeted as an expense line item and are accounted for and reported in every financial report. The PTA must check for these fees often to ensure that the financial statement is accurate and that the fees are correct.</w:t>
            </w:r>
          </w:p>
          <w:p w14:paraId="51417F44"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All revenue is accounted for a</w:t>
            </w:r>
            <w:r>
              <w:rPr>
                <w:rFonts w:ascii="Arial" w:eastAsia="Arial" w:hAnsi="Arial" w:cs="Arial"/>
                <w:sz w:val="20"/>
                <w:szCs w:val="20"/>
              </w:rPr>
              <w:t>nd reported in every financial report in the corresponding budgeted income category or categories.</w:t>
            </w:r>
          </w:p>
          <w:p w14:paraId="58BC2CF1"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Reconciliations must occur on a monthly basis. Whether a manual or automatic transfer to the PTA bank account occurs, transfers should occur at least monthly</w:t>
            </w:r>
            <w:r>
              <w:rPr>
                <w:rFonts w:ascii="Arial" w:eastAsia="Arial" w:hAnsi="Arial" w:cs="Arial"/>
                <w:sz w:val="20"/>
                <w:szCs w:val="20"/>
              </w:rPr>
              <w:t xml:space="preserve"> and proper documentation is required as with a traditional bank deposit. For daily deposits, a weekly summary of the deposits may be documented on a single deposit form. The deposit form should have the online transaction confirmation attached and does no</w:t>
            </w:r>
            <w:r>
              <w:rPr>
                <w:rFonts w:ascii="Arial" w:eastAsia="Arial" w:hAnsi="Arial" w:cs="Arial"/>
                <w:sz w:val="20"/>
                <w:szCs w:val="20"/>
              </w:rPr>
              <w:t>t need counters’ signatures as you are receiving a bulk deposit. The deposit form should include the amount of the deposit, which budget lines are impacted including the incurred fee budgeted expense. Alternatively, if fees are charged monthly, a funds req</w:t>
            </w:r>
            <w:r>
              <w:rPr>
                <w:rFonts w:ascii="Arial" w:eastAsia="Arial" w:hAnsi="Arial" w:cs="Arial"/>
                <w:sz w:val="20"/>
                <w:szCs w:val="20"/>
              </w:rPr>
              <w:t xml:space="preserve">uest form should be used to document. </w:t>
            </w:r>
          </w:p>
          <w:p w14:paraId="46150034"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 xml:space="preserve">The payment collection system must be Certified Compliant with the Payment Card Industry Data Security Standards (PCI DSS). </w:t>
            </w:r>
          </w:p>
          <w:p w14:paraId="2EB59EE3"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For swiped transactions, the PTA should research the payment collections system’s policies o</w:t>
            </w:r>
            <w:r>
              <w:rPr>
                <w:rFonts w:ascii="Arial" w:eastAsia="Arial" w:hAnsi="Arial" w:cs="Arial"/>
                <w:sz w:val="20"/>
                <w:szCs w:val="20"/>
              </w:rPr>
              <w:t>n handling cards that do not read correctly. Card numbers are not written down for any reason. Only swiped transactions that are immediately authorized, via internet or phone access, are accepted. The PTA does not swipe or store transactions for later sett</w:t>
            </w:r>
            <w:r>
              <w:rPr>
                <w:rFonts w:ascii="Arial" w:eastAsia="Arial" w:hAnsi="Arial" w:cs="Arial"/>
                <w:sz w:val="20"/>
                <w:szCs w:val="20"/>
              </w:rPr>
              <w:t xml:space="preserve">lement. </w:t>
            </w:r>
          </w:p>
          <w:p w14:paraId="089D35B2" w14:textId="77777777" w:rsidR="00C93116" w:rsidRDefault="005F1C45">
            <w:pPr>
              <w:numPr>
                <w:ilvl w:val="0"/>
                <w:numId w:val="11"/>
              </w:numPr>
              <w:spacing w:before="20"/>
              <w:ind w:left="450" w:right="30" w:hanging="270"/>
              <w:jc w:val="both"/>
              <w:rPr>
                <w:rFonts w:ascii="Arial" w:eastAsia="Arial" w:hAnsi="Arial" w:cs="Arial"/>
                <w:sz w:val="20"/>
                <w:szCs w:val="20"/>
              </w:rPr>
            </w:pPr>
            <w:r>
              <w:rPr>
                <w:rFonts w:ascii="Arial" w:eastAsia="Arial" w:hAnsi="Arial" w:cs="Arial"/>
                <w:sz w:val="20"/>
                <w:szCs w:val="20"/>
              </w:rPr>
              <w:t>In the case of electronic payment disputes, the PTA should research the payment collection system’s policies on challenging a disputed payment. The PTA confirms that only the PTA Treasurer has access to issue a refund to the customer. Any challeng</w:t>
            </w:r>
            <w:r>
              <w:rPr>
                <w:rFonts w:ascii="Arial" w:eastAsia="Arial" w:hAnsi="Arial" w:cs="Arial"/>
                <w:sz w:val="20"/>
                <w:szCs w:val="20"/>
              </w:rPr>
              <w:t>e of payment must be responded to promptly and accurately. Confirming a refund requires the same approvals and documentation as required for a funds request form. The authorized refund is recorded in the check registry prior to withdrawal. If merchandise h</w:t>
            </w:r>
            <w:r>
              <w:rPr>
                <w:rFonts w:ascii="Arial" w:eastAsia="Arial" w:hAnsi="Arial" w:cs="Arial"/>
                <w:sz w:val="20"/>
                <w:szCs w:val="20"/>
              </w:rPr>
              <w:t>as not already been provided, goods and services are withheld until the dispute is cleared. If the dispute is not resolved favorably, the action is treated in the same manner as a non-sufficient funds check.</w:t>
            </w:r>
          </w:p>
        </w:tc>
      </w:tr>
      <w:tr w:rsidR="00C93116" w14:paraId="4FC56995" w14:textId="77777777">
        <w:tc>
          <w:tcPr>
            <w:tcW w:w="14505" w:type="dxa"/>
            <w:gridSpan w:val="3"/>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314C1B70" w14:textId="77777777" w:rsidR="00C93116" w:rsidRDefault="00C93116">
            <w:pPr>
              <w:rPr>
                <w:rFonts w:ascii="Arial" w:eastAsia="Arial" w:hAnsi="Arial" w:cs="Arial"/>
                <w:sz w:val="8"/>
                <w:szCs w:val="8"/>
              </w:rPr>
            </w:pPr>
          </w:p>
        </w:tc>
      </w:tr>
    </w:tbl>
    <w:p w14:paraId="6370676C" w14:textId="77777777" w:rsidR="00C93116" w:rsidRDefault="00C93116">
      <w:pPr>
        <w:rPr>
          <w:rFonts w:ascii="Arial" w:eastAsia="Arial" w:hAnsi="Arial" w:cs="Arial"/>
          <w:b/>
          <w:sz w:val="18"/>
          <w:szCs w:val="18"/>
        </w:rPr>
      </w:pPr>
    </w:p>
    <w:tbl>
      <w:tblPr>
        <w:tblStyle w:val="a3"/>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3885"/>
        <w:gridCol w:w="8370"/>
      </w:tblGrid>
      <w:tr w:rsidR="00C93116" w14:paraId="212D8CA2" w14:textId="77777777">
        <w:trPr>
          <w:trHeight w:val="152"/>
        </w:trPr>
        <w:tc>
          <w:tcPr>
            <w:tcW w:w="2250" w:type="dxa"/>
            <w:tcBorders>
              <w:top w:val="single" w:sz="4" w:space="0" w:color="000000"/>
              <w:left w:val="single" w:sz="4" w:space="0" w:color="000000"/>
              <w:bottom w:val="single" w:sz="4" w:space="0" w:color="3D85C6"/>
              <w:right w:val="single" w:sz="4" w:space="0" w:color="000000"/>
            </w:tcBorders>
            <w:shd w:val="clear" w:color="auto" w:fill="DEEBF6"/>
            <w:tcMar>
              <w:top w:w="0" w:type="dxa"/>
              <w:left w:w="108" w:type="dxa"/>
              <w:bottom w:w="0" w:type="dxa"/>
              <w:right w:w="108" w:type="dxa"/>
            </w:tcMar>
          </w:tcPr>
          <w:p w14:paraId="6A3C8275" w14:textId="77777777" w:rsidR="00C93116" w:rsidRDefault="005F1C45">
            <w:pPr>
              <w:ind w:left="-23" w:firstLine="6"/>
              <w:jc w:val="center"/>
              <w:rPr>
                <w:rFonts w:ascii="Arial" w:eastAsia="Arial" w:hAnsi="Arial" w:cs="Arial"/>
                <w:b/>
                <w:sz w:val="18"/>
                <w:szCs w:val="18"/>
              </w:rPr>
            </w:pPr>
            <w:r>
              <w:rPr>
                <w:rFonts w:ascii="Arial" w:eastAsia="Arial" w:hAnsi="Arial" w:cs="Arial"/>
                <w:b/>
                <w:sz w:val="18"/>
                <w:szCs w:val="18"/>
              </w:rPr>
              <w:t>Instructions</w:t>
            </w:r>
          </w:p>
          <w:p w14:paraId="2E65B5BF" w14:textId="77777777" w:rsidR="00C93116" w:rsidRDefault="005F1C45">
            <w:pPr>
              <w:ind w:left="-23" w:firstLine="6"/>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3885" w:type="dxa"/>
            <w:tcBorders>
              <w:top w:val="single" w:sz="4" w:space="0" w:color="000000"/>
              <w:left w:val="single" w:sz="4" w:space="0" w:color="000000"/>
              <w:bottom w:val="single" w:sz="4" w:space="0" w:color="3D85C6"/>
              <w:right w:val="single" w:sz="4" w:space="0" w:color="000000"/>
            </w:tcBorders>
            <w:shd w:val="clear" w:color="auto" w:fill="DEEBF6"/>
            <w:tcMar>
              <w:top w:w="0" w:type="dxa"/>
              <w:left w:w="108" w:type="dxa"/>
              <w:bottom w:w="0" w:type="dxa"/>
              <w:right w:w="108" w:type="dxa"/>
            </w:tcMar>
          </w:tcPr>
          <w:p w14:paraId="0EFA21CD"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2CEF7EE7"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8370" w:type="dxa"/>
            <w:tcBorders>
              <w:top w:val="single" w:sz="4" w:space="0" w:color="000000"/>
              <w:left w:val="single" w:sz="4" w:space="0" w:color="000000"/>
              <w:bottom w:val="single" w:sz="4" w:space="0" w:color="3D85C6"/>
              <w:right w:val="single" w:sz="4" w:space="0" w:color="000000"/>
            </w:tcBorders>
            <w:shd w:val="clear" w:color="auto" w:fill="3D85C6"/>
            <w:tcMar>
              <w:top w:w="0" w:type="dxa"/>
              <w:left w:w="108" w:type="dxa"/>
              <w:bottom w:w="0" w:type="dxa"/>
              <w:right w:w="108" w:type="dxa"/>
            </w:tcMar>
            <w:vAlign w:val="center"/>
          </w:tcPr>
          <w:p w14:paraId="7AE43E0E" w14:textId="77777777" w:rsidR="00C93116" w:rsidRDefault="005F1C45">
            <w:pPr>
              <w:ind w:left="-16"/>
              <w:jc w:val="center"/>
              <w:rPr>
                <w:rFonts w:ascii="Arial" w:eastAsia="Arial" w:hAnsi="Arial" w:cs="Arial"/>
                <w:color w:val="FFFFFF"/>
              </w:rPr>
            </w:pPr>
            <w:r>
              <w:rPr>
                <w:rFonts w:ascii="Arial" w:eastAsia="Arial" w:hAnsi="Arial" w:cs="Arial"/>
                <w:b/>
                <w:color w:val="FFFFFF"/>
              </w:rPr>
              <w:t>Bonding and Insurance Section Recommended Language</w:t>
            </w:r>
          </w:p>
        </w:tc>
      </w:tr>
      <w:tr w:rsidR="00C93116" w14:paraId="18FF00F2" w14:textId="77777777">
        <w:trPr>
          <w:trHeight w:val="360"/>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6B78EBE8"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language to ensure your PTA is protected by listing insurance products that must be purchased each year.</w:t>
            </w:r>
          </w:p>
        </w:tc>
      </w:tr>
      <w:tr w:rsidR="00C93116" w14:paraId="4267C4C6" w14:textId="77777777">
        <w:tc>
          <w:tcPr>
            <w:tcW w:w="225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09D3F97E" w14:textId="77777777" w:rsidR="00C93116" w:rsidRDefault="005F1C45">
            <w:pPr>
              <w:rPr>
                <w:rFonts w:ascii="Arial" w:eastAsia="Arial" w:hAnsi="Arial" w:cs="Arial"/>
                <w:b/>
                <w:color w:val="FF0000"/>
                <w:sz w:val="19"/>
                <w:szCs w:val="19"/>
              </w:rPr>
            </w:pPr>
            <w:r>
              <w:rPr>
                <w:rFonts w:ascii="Arial" w:eastAsia="Arial" w:hAnsi="Arial" w:cs="Arial"/>
                <w:b/>
                <w:color w:val="FF0000"/>
                <w:sz w:val="19"/>
                <w:szCs w:val="19"/>
              </w:rPr>
              <w:t>Decision Required</w:t>
            </w:r>
          </w:p>
          <w:p w14:paraId="24170562" w14:textId="77777777" w:rsidR="00C93116" w:rsidRDefault="005F1C45">
            <w:pPr>
              <w:rPr>
                <w:rFonts w:ascii="Arial" w:eastAsia="Arial" w:hAnsi="Arial" w:cs="Arial"/>
                <w:sz w:val="18"/>
                <w:szCs w:val="18"/>
              </w:rPr>
            </w:pPr>
            <w:r>
              <w:rPr>
                <w:rFonts w:ascii="Arial" w:eastAsia="Arial" w:hAnsi="Arial" w:cs="Arial"/>
                <w:sz w:val="18"/>
                <w:szCs w:val="18"/>
              </w:rPr>
              <w:t>List all appropriate insurance coverage.</w:t>
            </w:r>
          </w:p>
        </w:tc>
        <w:tc>
          <w:tcPr>
            <w:tcW w:w="388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2363355" w14:textId="77777777" w:rsidR="00C93116" w:rsidRDefault="005F1C45">
            <w:pPr>
              <w:rPr>
                <w:rFonts w:ascii="Arial" w:eastAsia="Arial" w:hAnsi="Arial" w:cs="Arial"/>
                <w:b/>
                <w:i/>
                <w:sz w:val="19"/>
                <w:szCs w:val="19"/>
              </w:rPr>
            </w:pPr>
            <w:r>
              <w:rPr>
                <w:rFonts w:ascii="Arial" w:eastAsia="Arial" w:hAnsi="Arial" w:cs="Arial"/>
                <w:b/>
                <w:i/>
                <w:sz w:val="19"/>
                <w:szCs w:val="19"/>
              </w:rPr>
              <w:t>Recommended list</w:t>
            </w:r>
          </w:p>
          <w:p w14:paraId="145BF63C" w14:textId="77777777" w:rsidR="00C93116" w:rsidRDefault="005F1C45">
            <w:pPr>
              <w:numPr>
                <w:ilvl w:val="0"/>
                <w:numId w:val="6"/>
              </w:numPr>
              <w:ind w:left="180" w:hanging="180"/>
              <w:rPr>
                <w:rFonts w:ascii="Arial" w:eastAsia="Arial" w:hAnsi="Arial" w:cs="Arial"/>
                <w:color w:val="FF0000"/>
                <w:sz w:val="18"/>
                <w:szCs w:val="18"/>
              </w:rPr>
            </w:pPr>
            <w:r>
              <w:rPr>
                <w:rFonts w:ascii="Arial" w:eastAsia="Arial" w:hAnsi="Arial" w:cs="Arial"/>
                <w:color w:val="FF0000"/>
                <w:sz w:val="19"/>
                <w:szCs w:val="19"/>
              </w:rPr>
              <w:t>Event Insurance (General Liability)</w:t>
            </w:r>
          </w:p>
          <w:p w14:paraId="270211AC" w14:textId="77777777" w:rsidR="00C93116" w:rsidRDefault="005F1C45">
            <w:pPr>
              <w:numPr>
                <w:ilvl w:val="0"/>
                <w:numId w:val="6"/>
              </w:numPr>
              <w:ind w:left="180" w:hanging="180"/>
              <w:rPr>
                <w:rFonts w:ascii="Arial" w:eastAsia="Arial" w:hAnsi="Arial" w:cs="Arial"/>
                <w:color w:val="FF0000"/>
              </w:rPr>
            </w:pPr>
            <w:r>
              <w:rPr>
                <w:rFonts w:ascii="Arial" w:eastAsia="Arial" w:hAnsi="Arial" w:cs="Arial"/>
                <w:color w:val="FF0000"/>
                <w:sz w:val="19"/>
                <w:szCs w:val="19"/>
              </w:rPr>
              <w:t>Directors &amp; Officers</w:t>
            </w:r>
          </w:p>
          <w:p w14:paraId="156CBDF7" w14:textId="77777777" w:rsidR="00C93116" w:rsidRDefault="005F1C45">
            <w:pPr>
              <w:numPr>
                <w:ilvl w:val="0"/>
                <w:numId w:val="6"/>
              </w:numPr>
              <w:ind w:left="180" w:hanging="180"/>
              <w:rPr>
                <w:rFonts w:ascii="Arial" w:eastAsia="Arial" w:hAnsi="Arial" w:cs="Arial"/>
                <w:color w:val="FF0000"/>
              </w:rPr>
            </w:pPr>
            <w:r>
              <w:rPr>
                <w:rFonts w:ascii="Arial" w:eastAsia="Arial" w:hAnsi="Arial" w:cs="Arial"/>
                <w:color w:val="FF0000"/>
                <w:sz w:val="19"/>
                <w:szCs w:val="19"/>
              </w:rPr>
              <w:t>Embezzlement Insurance (Bond)</w:t>
            </w:r>
          </w:p>
          <w:p w14:paraId="07C07557" w14:textId="77777777" w:rsidR="00C93116" w:rsidRDefault="005F1C45">
            <w:pPr>
              <w:numPr>
                <w:ilvl w:val="0"/>
                <w:numId w:val="6"/>
              </w:numPr>
              <w:ind w:left="180" w:hanging="180"/>
              <w:rPr>
                <w:rFonts w:ascii="Arial" w:eastAsia="Arial" w:hAnsi="Arial" w:cs="Arial"/>
                <w:color w:val="FF0000"/>
              </w:rPr>
            </w:pPr>
            <w:r>
              <w:rPr>
                <w:rFonts w:ascii="Arial" w:eastAsia="Arial" w:hAnsi="Arial" w:cs="Arial"/>
                <w:color w:val="FF0000"/>
                <w:sz w:val="19"/>
                <w:szCs w:val="19"/>
              </w:rPr>
              <w:t>Property Insurance</w:t>
            </w:r>
          </w:p>
          <w:p w14:paraId="7D623E74" w14:textId="77777777" w:rsidR="00C93116" w:rsidRDefault="005F1C45">
            <w:pPr>
              <w:numPr>
                <w:ilvl w:val="0"/>
                <w:numId w:val="6"/>
              </w:numPr>
              <w:ind w:left="180" w:hanging="180"/>
              <w:rPr>
                <w:rFonts w:ascii="Arial" w:eastAsia="Arial" w:hAnsi="Arial" w:cs="Arial"/>
                <w:color w:val="FF0000"/>
              </w:rPr>
            </w:pPr>
            <w:r>
              <w:rPr>
                <w:rFonts w:ascii="Arial" w:eastAsia="Arial" w:hAnsi="Arial" w:cs="Arial"/>
                <w:color w:val="FF0000"/>
                <w:sz w:val="19"/>
                <w:szCs w:val="19"/>
              </w:rPr>
              <w:t>Media Liability</w:t>
            </w:r>
          </w:p>
        </w:tc>
        <w:tc>
          <w:tcPr>
            <w:tcW w:w="837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3D02DCA8" w14:textId="77777777" w:rsidR="00C93116" w:rsidRDefault="005F1C45">
            <w:pPr>
              <w:pStyle w:val="Heading1"/>
              <w:outlineLvl w:val="0"/>
            </w:pPr>
            <w:bookmarkStart w:id="5" w:name="_k23gp5oqx2r6" w:colFirst="0" w:colLast="0"/>
            <w:bookmarkEnd w:id="5"/>
            <w:r>
              <w:t>V. Bonding and Insurance</w:t>
            </w:r>
          </w:p>
          <w:p w14:paraId="31D7DDE4" w14:textId="77777777" w:rsidR="00C93116" w:rsidRDefault="005F1C45">
            <w:r>
              <w:t xml:space="preserve">   A. The following insurance shall be purchased annually by the PTA: </w:t>
            </w:r>
          </w:p>
          <w:p w14:paraId="41684AE5"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590E0F94"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2. </w:t>
            </w:r>
            <w:r>
              <w:rPr>
                <w:rFonts w:ascii="Arial" w:eastAsia="Arial" w:hAnsi="Arial" w:cs="Arial"/>
                <w:sz w:val="20"/>
                <w:szCs w:val="20"/>
                <w:highlight w:val="red"/>
              </w:rPr>
              <w:t>_</w:t>
            </w:r>
          </w:p>
          <w:p w14:paraId="0B78792F"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3. </w:t>
            </w:r>
            <w:r>
              <w:rPr>
                <w:rFonts w:ascii="Arial" w:eastAsia="Arial" w:hAnsi="Arial" w:cs="Arial"/>
                <w:sz w:val="20"/>
                <w:szCs w:val="20"/>
                <w:highlight w:val="red"/>
              </w:rPr>
              <w:t>_</w:t>
            </w:r>
          </w:p>
          <w:p w14:paraId="27CDC070"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z w:val="20"/>
                <w:szCs w:val="20"/>
                <w:highlight w:val="red"/>
              </w:rPr>
              <w:t>_</w:t>
            </w:r>
          </w:p>
          <w:p w14:paraId="1B5C63A7"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5. </w:t>
            </w:r>
            <w:r>
              <w:rPr>
                <w:rFonts w:ascii="Arial" w:eastAsia="Arial" w:hAnsi="Arial" w:cs="Arial"/>
                <w:sz w:val="20"/>
                <w:szCs w:val="20"/>
                <w:highlight w:val="red"/>
              </w:rPr>
              <w:t>_</w:t>
            </w:r>
          </w:p>
        </w:tc>
      </w:tr>
      <w:tr w:rsidR="00C93116" w14:paraId="06FE3B96" w14:textId="77777777">
        <w:tc>
          <w:tcPr>
            <w:tcW w:w="225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21F4C83B" w14:textId="77777777" w:rsidR="00C93116" w:rsidRDefault="00C93116">
            <w:pPr>
              <w:ind w:left="-16"/>
              <w:rPr>
                <w:rFonts w:ascii="Arial" w:eastAsia="Arial" w:hAnsi="Arial" w:cs="Arial"/>
                <w:b/>
                <w:sz w:val="8"/>
                <w:szCs w:val="8"/>
              </w:rPr>
            </w:pPr>
          </w:p>
        </w:tc>
        <w:tc>
          <w:tcPr>
            <w:tcW w:w="3885"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46B25347" w14:textId="77777777" w:rsidR="00C93116" w:rsidRDefault="00C93116">
            <w:pPr>
              <w:ind w:left="-16"/>
              <w:rPr>
                <w:rFonts w:ascii="Arial" w:eastAsia="Arial" w:hAnsi="Arial" w:cs="Arial"/>
                <w:b/>
                <w:sz w:val="8"/>
                <w:szCs w:val="8"/>
              </w:rPr>
            </w:pPr>
          </w:p>
        </w:tc>
        <w:tc>
          <w:tcPr>
            <w:tcW w:w="837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4231AE73" w14:textId="77777777" w:rsidR="00C93116" w:rsidRDefault="00C93116">
            <w:pPr>
              <w:ind w:left="-16"/>
              <w:rPr>
                <w:rFonts w:ascii="Arial" w:eastAsia="Arial" w:hAnsi="Arial" w:cs="Arial"/>
                <w:b/>
                <w:sz w:val="8"/>
                <w:szCs w:val="8"/>
              </w:rPr>
            </w:pPr>
          </w:p>
        </w:tc>
      </w:tr>
    </w:tbl>
    <w:p w14:paraId="624099BF" w14:textId="77777777" w:rsidR="00C93116" w:rsidRDefault="00C93116">
      <w:pPr>
        <w:rPr>
          <w:rFonts w:ascii="Arial" w:eastAsia="Arial" w:hAnsi="Arial" w:cs="Arial"/>
          <w:b/>
          <w:sz w:val="18"/>
          <w:szCs w:val="18"/>
        </w:rPr>
      </w:pPr>
    </w:p>
    <w:tbl>
      <w:tblPr>
        <w:tblStyle w:val="a4"/>
        <w:tblW w:w="14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880"/>
        <w:gridCol w:w="9345"/>
      </w:tblGrid>
      <w:tr w:rsidR="00C93116" w14:paraId="440795D3" w14:textId="77777777">
        <w:tc>
          <w:tcPr>
            <w:tcW w:w="2250" w:type="dxa"/>
            <w:tcBorders>
              <w:bottom w:val="single" w:sz="4" w:space="0" w:color="3D85C6"/>
            </w:tcBorders>
            <w:shd w:val="clear" w:color="auto" w:fill="DEEBF6"/>
          </w:tcPr>
          <w:p w14:paraId="63570D53" w14:textId="77777777" w:rsidR="00C93116" w:rsidRDefault="005F1C45">
            <w:pPr>
              <w:spacing w:line="259" w:lineRule="auto"/>
              <w:ind w:left="-23" w:firstLine="6"/>
              <w:jc w:val="center"/>
              <w:rPr>
                <w:rFonts w:ascii="Arial" w:eastAsia="Arial" w:hAnsi="Arial" w:cs="Arial"/>
                <w:b/>
                <w:sz w:val="18"/>
                <w:szCs w:val="18"/>
              </w:rPr>
            </w:pPr>
            <w:r>
              <w:rPr>
                <w:rFonts w:ascii="Arial" w:eastAsia="Arial" w:hAnsi="Arial" w:cs="Arial"/>
                <w:b/>
                <w:sz w:val="18"/>
                <w:szCs w:val="18"/>
              </w:rPr>
              <w:t>Instructions</w:t>
            </w:r>
          </w:p>
          <w:p w14:paraId="1DA71A4C" w14:textId="77777777" w:rsidR="00C93116" w:rsidRDefault="005F1C45">
            <w:pPr>
              <w:spacing w:line="259" w:lineRule="auto"/>
              <w:ind w:left="-23" w:firstLine="6"/>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2880" w:type="dxa"/>
            <w:tcBorders>
              <w:bottom w:val="single" w:sz="4" w:space="0" w:color="3D85C6"/>
            </w:tcBorders>
            <w:shd w:val="clear" w:color="auto" w:fill="DEEBF6"/>
          </w:tcPr>
          <w:p w14:paraId="2EA893BA"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1438104E"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9345" w:type="dxa"/>
            <w:tcBorders>
              <w:bottom w:val="single" w:sz="4" w:space="0" w:color="3D85C6"/>
            </w:tcBorders>
            <w:shd w:val="clear" w:color="auto" w:fill="3D85C6"/>
            <w:vAlign w:val="center"/>
          </w:tcPr>
          <w:p w14:paraId="45D6299F" w14:textId="77777777" w:rsidR="00C93116" w:rsidRDefault="005F1C45">
            <w:pPr>
              <w:spacing w:line="259" w:lineRule="auto"/>
              <w:ind w:left="-16"/>
              <w:jc w:val="center"/>
              <w:rPr>
                <w:rFonts w:ascii="Arial" w:eastAsia="Arial" w:hAnsi="Arial" w:cs="Arial"/>
                <w:color w:val="FFFFFF"/>
              </w:rPr>
            </w:pPr>
            <w:r>
              <w:rPr>
                <w:rFonts w:ascii="Arial" w:eastAsia="Arial" w:hAnsi="Arial" w:cs="Arial"/>
                <w:b/>
                <w:color w:val="FFFFFF"/>
              </w:rPr>
              <w:t>Condolences Section Recommended Language</w:t>
            </w:r>
          </w:p>
        </w:tc>
      </w:tr>
      <w:tr w:rsidR="00C93116" w14:paraId="3FBC2316" w14:textId="77777777">
        <w:trPr>
          <w:trHeight w:val="165"/>
        </w:trPr>
        <w:tc>
          <w:tcPr>
            <w:tcW w:w="1447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720B8A0E" w14:textId="77777777" w:rsidR="00C93116" w:rsidRDefault="005F1C45">
            <w:pPr>
              <w:spacing w:before="40" w:after="40"/>
              <w:ind w:left="-16"/>
              <w:jc w:val="center"/>
              <w:rPr>
                <w:rFonts w:ascii="Arial" w:eastAsia="Arial" w:hAnsi="Arial" w:cs="Arial"/>
                <w:b/>
                <w:color w:val="FFFFFF"/>
                <w:sz w:val="20"/>
                <w:szCs w:val="20"/>
              </w:rPr>
            </w:pPr>
            <w:r>
              <w:rPr>
                <w:rFonts w:ascii="Arial" w:eastAsia="Arial" w:hAnsi="Arial" w:cs="Arial"/>
                <w:b/>
                <w:color w:val="FFFFFF"/>
                <w:sz w:val="20"/>
                <w:szCs w:val="20"/>
              </w:rPr>
              <w:t>Insert this section to ensure condolences are done in a fiscally responsible manner.</w:t>
            </w:r>
          </w:p>
        </w:tc>
      </w:tr>
      <w:tr w:rsidR="00C93116" w14:paraId="51458D34" w14:textId="77777777">
        <w:tc>
          <w:tcPr>
            <w:tcW w:w="225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F9AE154" w14:textId="77777777" w:rsidR="00C93116" w:rsidRDefault="005F1C45">
            <w:pPr>
              <w:rPr>
                <w:rFonts w:ascii="Arial" w:eastAsia="Arial" w:hAnsi="Arial" w:cs="Arial"/>
                <w:b/>
                <w:color w:val="FF0000"/>
                <w:sz w:val="19"/>
                <w:szCs w:val="19"/>
              </w:rPr>
            </w:pPr>
            <w:r>
              <w:rPr>
                <w:rFonts w:ascii="Arial" w:eastAsia="Arial" w:hAnsi="Arial" w:cs="Arial"/>
                <w:b/>
                <w:color w:val="FF0000"/>
                <w:sz w:val="19"/>
                <w:szCs w:val="19"/>
              </w:rPr>
              <w:t>Decisions Required</w:t>
            </w:r>
          </w:p>
          <w:p w14:paraId="63C3214A" w14:textId="77777777" w:rsidR="00C93116" w:rsidRDefault="005F1C45">
            <w:pPr>
              <w:rPr>
                <w:rFonts w:ascii="Arial" w:eastAsia="Arial" w:hAnsi="Arial" w:cs="Arial"/>
                <w:sz w:val="19"/>
                <w:szCs w:val="19"/>
              </w:rPr>
            </w:pPr>
            <w:r>
              <w:rPr>
                <w:rFonts w:ascii="Arial" w:eastAsia="Arial" w:hAnsi="Arial" w:cs="Arial"/>
                <w:sz w:val="19"/>
                <w:szCs w:val="19"/>
              </w:rPr>
              <w:t>Choose to only use sympathy cards or a dollar range for condolences.</w:t>
            </w:r>
          </w:p>
        </w:tc>
        <w:tc>
          <w:tcPr>
            <w:tcW w:w="288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FE1028D" w14:textId="77777777" w:rsidR="00C93116" w:rsidRDefault="005F1C45">
            <w:pPr>
              <w:rPr>
                <w:rFonts w:ascii="Arial" w:eastAsia="Arial" w:hAnsi="Arial" w:cs="Arial"/>
                <w:b/>
                <w:sz w:val="18"/>
                <w:szCs w:val="18"/>
              </w:rPr>
            </w:pPr>
            <w:r>
              <w:rPr>
                <w:rFonts w:ascii="Arial" w:eastAsia="Arial" w:hAnsi="Arial" w:cs="Arial"/>
                <w:b/>
                <w:sz w:val="18"/>
                <w:szCs w:val="18"/>
              </w:rPr>
              <w:t>Choose ONE</w:t>
            </w:r>
          </w:p>
          <w:p w14:paraId="062BBFEE" w14:textId="77777777" w:rsidR="00C93116" w:rsidRDefault="005F1C45">
            <w:pPr>
              <w:rPr>
                <w:rFonts w:ascii="Arial" w:eastAsia="Arial" w:hAnsi="Arial" w:cs="Arial"/>
                <w:b/>
                <w:sz w:val="18"/>
                <w:szCs w:val="18"/>
              </w:rPr>
            </w:pPr>
            <w:r>
              <w:rPr>
                <w:rFonts w:ascii="Arial" w:eastAsia="Arial" w:hAnsi="Arial" w:cs="Arial"/>
                <w:b/>
                <w:sz w:val="18"/>
                <w:szCs w:val="18"/>
              </w:rPr>
              <w:t>If second option, add amounts in option 2</w:t>
            </w:r>
          </w:p>
          <w:p w14:paraId="576EC5BB" w14:textId="77777777" w:rsidR="00C93116" w:rsidRDefault="005F1C45">
            <w:pPr>
              <w:rPr>
                <w:rFonts w:ascii="Arial" w:eastAsia="Arial" w:hAnsi="Arial" w:cs="Arial"/>
                <w:b/>
                <w:color w:val="FF0000"/>
                <w:sz w:val="19"/>
                <w:szCs w:val="19"/>
              </w:rPr>
            </w:pPr>
            <w:r>
              <w:rPr>
                <w:rFonts w:ascii="Arial" w:eastAsia="Arial" w:hAnsi="Arial" w:cs="Arial"/>
                <w:sz w:val="19"/>
                <w:szCs w:val="19"/>
              </w:rPr>
              <w:t>.</w:t>
            </w:r>
          </w:p>
        </w:tc>
        <w:tc>
          <w:tcPr>
            <w:tcW w:w="9345"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4FA48095" w14:textId="77777777" w:rsidR="00C93116" w:rsidRDefault="005F1C45">
            <w:pPr>
              <w:pStyle w:val="Heading1"/>
              <w:ind w:left="-16"/>
              <w:outlineLvl w:val="0"/>
            </w:pPr>
            <w:bookmarkStart w:id="6" w:name="_hzsnw01e1lha" w:colFirst="0" w:colLast="0"/>
            <w:bookmarkEnd w:id="6"/>
            <w:r>
              <w:t>VI. Condolences</w:t>
            </w:r>
          </w:p>
          <w:p w14:paraId="74E5B250" w14:textId="77777777" w:rsidR="00C93116" w:rsidRDefault="005F1C45">
            <w:pPr>
              <w:ind w:left="-16"/>
              <w:rPr>
                <w:rFonts w:ascii="Arial" w:eastAsia="Arial" w:hAnsi="Arial" w:cs="Arial"/>
                <w:sz w:val="20"/>
                <w:szCs w:val="20"/>
              </w:rPr>
            </w:pPr>
            <w:r>
              <w:rPr>
                <w:rFonts w:ascii="Arial" w:eastAsia="Arial" w:hAnsi="Arial" w:cs="Arial"/>
                <w:sz w:val="20"/>
                <w:szCs w:val="20"/>
              </w:rPr>
              <w:t>Condolences expressed by the PTA shall be in the form of sympathy cards.</w:t>
            </w:r>
          </w:p>
          <w:p w14:paraId="2AF68D44" w14:textId="77777777" w:rsidR="00C93116" w:rsidRDefault="005F1C45">
            <w:pPr>
              <w:ind w:left="-16"/>
              <w:jc w:val="center"/>
              <w:rPr>
                <w:rFonts w:ascii="Arial" w:eastAsia="Arial" w:hAnsi="Arial" w:cs="Arial"/>
                <w:b/>
                <w:color w:val="FF0000"/>
                <w:sz w:val="20"/>
                <w:szCs w:val="20"/>
              </w:rPr>
            </w:pPr>
            <w:r>
              <w:rPr>
                <w:rFonts w:ascii="Arial" w:eastAsia="Arial" w:hAnsi="Arial" w:cs="Arial"/>
                <w:b/>
                <w:color w:val="FF0000"/>
                <w:sz w:val="20"/>
                <w:szCs w:val="20"/>
              </w:rPr>
              <w:t>OR</w:t>
            </w:r>
          </w:p>
          <w:p w14:paraId="4F963A40" w14:textId="77777777" w:rsidR="00C93116" w:rsidRDefault="005F1C45">
            <w:pPr>
              <w:ind w:left="-16"/>
              <w:rPr>
                <w:rFonts w:ascii="Arial" w:eastAsia="Arial" w:hAnsi="Arial" w:cs="Arial"/>
                <w:sz w:val="20"/>
                <w:szCs w:val="20"/>
              </w:rPr>
            </w:pPr>
            <w:r>
              <w:rPr>
                <w:rFonts w:ascii="Arial" w:eastAsia="Arial" w:hAnsi="Arial" w:cs="Arial"/>
                <w:sz w:val="20"/>
                <w:szCs w:val="20"/>
              </w:rPr>
              <w:t>Condolences expressed by the PTA shall b</w:t>
            </w:r>
            <w:r>
              <w:rPr>
                <w:rFonts w:ascii="Arial" w:eastAsia="Arial" w:hAnsi="Arial" w:cs="Arial"/>
                <w:sz w:val="20"/>
                <w:szCs w:val="20"/>
              </w:rPr>
              <w:t>e reasonable, not be less than $</w:t>
            </w:r>
            <w:r>
              <w:rPr>
                <w:rFonts w:ascii="Arial" w:eastAsia="Arial" w:hAnsi="Arial" w:cs="Arial"/>
                <w:sz w:val="20"/>
                <w:szCs w:val="20"/>
                <w:highlight w:val="red"/>
              </w:rPr>
              <w:t xml:space="preserve">_ </w:t>
            </w:r>
            <w:r>
              <w:rPr>
                <w:rFonts w:ascii="Arial" w:eastAsia="Arial" w:hAnsi="Arial" w:cs="Arial"/>
                <w:sz w:val="20"/>
                <w:szCs w:val="20"/>
              </w:rPr>
              <w:t xml:space="preserve">  and not exceed $</w:t>
            </w:r>
            <w:r>
              <w:rPr>
                <w:rFonts w:ascii="Arial" w:eastAsia="Arial" w:hAnsi="Arial" w:cs="Arial"/>
                <w:sz w:val="20"/>
                <w:szCs w:val="20"/>
                <w:highlight w:val="red"/>
              </w:rPr>
              <w:t>__</w:t>
            </w:r>
            <w:r>
              <w:rPr>
                <w:rFonts w:ascii="Arial" w:eastAsia="Arial" w:hAnsi="Arial" w:cs="Arial"/>
                <w:sz w:val="20"/>
                <w:szCs w:val="20"/>
              </w:rPr>
              <w:t xml:space="preserve"> for each instance.</w:t>
            </w:r>
          </w:p>
        </w:tc>
      </w:tr>
      <w:tr w:rsidR="00C93116" w14:paraId="5F7B4C2C" w14:textId="77777777">
        <w:trPr>
          <w:trHeight w:val="75"/>
        </w:trPr>
        <w:tc>
          <w:tcPr>
            <w:tcW w:w="14475" w:type="dxa"/>
            <w:gridSpan w:val="3"/>
            <w:tcBorders>
              <w:top w:val="single" w:sz="4" w:space="0" w:color="000000"/>
              <w:left w:val="single" w:sz="4" w:space="0" w:color="000000"/>
              <w:bottom w:val="single" w:sz="4" w:space="0" w:color="000000"/>
              <w:right w:val="single" w:sz="4" w:space="0" w:color="000000"/>
            </w:tcBorders>
            <w:shd w:val="clear" w:color="auto" w:fill="B7B7B7"/>
            <w:tcMar>
              <w:top w:w="0" w:type="dxa"/>
              <w:left w:w="108" w:type="dxa"/>
              <w:bottom w:w="0" w:type="dxa"/>
              <w:right w:w="108" w:type="dxa"/>
            </w:tcMar>
            <w:vAlign w:val="center"/>
          </w:tcPr>
          <w:p w14:paraId="7446E991" w14:textId="77777777" w:rsidR="00C93116" w:rsidRDefault="00C93116">
            <w:pPr>
              <w:rPr>
                <w:rFonts w:ascii="Arial" w:eastAsia="Arial" w:hAnsi="Arial" w:cs="Arial"/>
                <w:sz w:val="8"/>
                <w:szCs w:val="8"/>
              </w:rPr>
            </w:pPr>
          </w:p>
        </w:tc>
      </w:tr>
    </w:tbl>
    <w:p w14:paraId="18260E6D" w14:textId="77777777" w:rsidR="00C93116" w:rsidRDefault="00C93116">
      <w:pPr>
        <w:rPr>
          <w:rFonts w:ascii="Arial" w:eastAsia="Arial" w:hAnsi="Arial" w:cs="Arial"/>
          <w:sz w:val="19"/>
          <w:szCs w:val="19"/>
        </w:rPr>
      </w:pPr>
    </w:p>
    <w:p w14:paraId="0704284B" w14:textId="77777777" w:rsidR="00C93116" w:rsidRDefault="00C93116">
      <w:pPr>
        <w:rPr>
          <w:rFonts w:ascii="Arial" w:eastAsia="Arial" w:hAnsi="Arial" w:cs="Arial"/>
          <w:sz w:val="19"/>
          <w:szCs w:val="19"/>
        </w:rPr>
      </w:pPr>
    </w:p>
    <w:p w14:paraId="458A7DAB" w14:textId="77777777" w:rsidR="00C93116" w:rsidRDefault="00C93116">
      <w:pPr>
        <w:rPr>
          <w:rFonts w:ascii="Arial" w:eastAsia="Arial" w:hAnsi="Arial" w:cs="Arial"/>
          <w:sz w:val="19"/>
          <w:szCs w:val="19"/>
        </w:rPr>
      </w:pPr>
    </w:p>
    <w:p w14:paraId="6D03DA57" w14:textId="77777777" w:rsidR="00C93116" w:rsidRDefault="00C93116">
      <w:pPr>
        <w:rPr>
          <w:rFonts w:ascii="Arial" w:eastAsia="Arial" w:hAnsi="Arial" w:cs="Arial"/>
          <w:sz w:val="19"/>
          <w:szCs w:val="19"/>
        </w:rPr>
      </w:pPr>
    </w:p>
    <w:p w14:paraId="47DC37E9" w14:textId="77777777" w:rsidR="00C93116" w:rsidRDefault="00C93116">
      <w:pPr>
        <w:rPr>
          <w:rFonts w:ascii="Arial" w:eastAsia="Arial" w:hAnsi="Arial" w:cs="Arial"/>
          <w:sz w:val="19"/>
          <w:szCs w:val="19"/>
        </w:rPr>
      </w:pPr>
    </w:p>
    <w:p w14:paraId="6659CCAB" w14:textId="77777777" w:rsidR="00C93116" w:rsidRDefault="00C93116">
      <w:pPr>
        <w:rPr>
          <w:rFonts w:ascii="Arial" w:eastAsia="Arial" w:hAnsi="Arial" w:cs="Arial"/>
          <w:sz w:val="19"/>
          <w:szCs w:val="19"/>
        </w:rPr>
      </w:pPr>
    </w:p>
    <w:tbl>
      <w:tblPr>
        <w:tblStyle w:val="a5"/>
        <w:tblW w:w="1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7005"/>
        <w:gridCol w:w="4875"/>
      </w:tblGrid>
      <w:tr w:rsidR="00C93116" w14:paraId="262B091F" w14:textId="77777777">
        <w:tc>
          <w:tcPr>
            <w:tcW w:w="2610" w:type="dxa"/>
            <w:tcBorders>
              <w:bottom w:val="single" w:sz="4" w:space="0" w:color="3D85C6"/>
            </w:tcBorders>
            <w:shd w:val="clear" w:color="auto" w:fill="DEEBF6"/>
          </w:tcPr>
          <w:p w14:paraId="1E0DB2F6" w14:textId="77777777" w:rsidR="00C93116" w:rsidRDefault="005F1C45">
            <w:pPr>
              <w:spacing w:line="259" w:lineRule="auto"/>
              <w:ind w:left="-23" w:firstLine="187"/>
              <w:jc w:val="center"/>
              <w:rPr>
                <w:rFonts w:ascii="Arial" w:eastAsia="Arial" w:hAnsi="Arial" w:cs="Arial"/>
                <w:b/>
                <w:sz w:val="18"/>
                <w:szCs w:val="18"/>
              </w:rPr>
            </w:pPr>
            <w:r>
              <w:rPr>
                <w:rFonts w:ascii="Arial" w:eastAsia="Arial" w:hAnsi="Arial" w:cs="Arial"/>
                <w:b/>
                <w:sz w:val="18"/>
                <w:szCs w:val="18"/>
              </w:rPr>
              <w:t>Instructions</w:t>
            </w:r>
          </w:p>
          <w:p w14:paraId="0E973DFE" w14:textId="77777777" w:rsidR="00C93116" w:rsidRDefault="005F1C45">
            <w:pPr>
              <w:spacing w:line="259" w:lineRule="auto"/>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7005" w:type="dxa"/>
            <w:tcBorders>
              <w:bottom w:val="single" w:sz="4" w:space="0" w:color="3D85C6"/>
            </w:tcBorders>
            <w:shd w:val="clear" w:color="auto" w:fill="DEEBF6"/>
          </w:tcPr>
          <w:p w14:paraId="5B31FCB5"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27B897E1"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4875" w:type="dxa"/>
            <w:tcBorders>
              <w:bottom w:val="single" w:sz="4" w:space="0" w:color="3D85C6"/>
            </w:tcBorders>
            <w:shd w:val="clear" w:color="auto" w:fill="3D85C6"/>
            <w:vAlign w:val="center"/>
          </w:tcPr>
          <w:p w14:paraId="6FA74A55" w14:textId="77777777" w:rsidR="00C93116" w:rsidRDefault="005F1C45">
            <w:pPr>
              <w:spacing w:line="259" w:lineRule="auto"/>
              <w:jc w:val="center"/>
              <w:rPr>
                <w:rFonts w:ascii="Arial" w:eastAsia="Arial" w:hAnsi="Arial" w:cs="Arial"/>
                <w:b/>
                <w:color w:val="FFFFFF"/>
              </w:rPr>
            </w:pPr>
            <w:r>
              <w:rPr>
                <w:rFonts w:ascii="Arial" w:eastAsia="Arial" w:hAnsi="Arial" w:cs="Arial"/>
                <w:b/>
                <w:color w:val="FFFFFF"/>
              </w:rPr>
              <w:t>Additional Executive Board Duties</w:t>
            </w:r>
          </w:p>
          <w:p w14:paraId="7FDB9689" w14:textId="77777777" w:rsidR="00C93116" w:rsidRDefault="005F1C45">
            <w:pPr>
              <w:spacing w:line="259" w:lineRule="auto"/>
              <w:jc w:val="center"/>
              <w:rPr>
                <w:rFonts w:ascii="Arial" w:eastAsia="Arial" w:hAnsi="Arial" w:cs="Arial"/>
                <w:color w:val="FFFFFF"/>
              </w:rPr>
            </w:pPr>
            <w:r>
              <w:rPr>
                <w:rFonts w:ascii="Arial" w:eastAsia="Arial" w:hAnsi="Arial" w:cs="Arial"/>
                <w:b/>
                <w:color w:val="FFFFFF"/>
              </w:rPr>
              <w:t>Sections Recommended Language</w:t>
            </w:r>
          </w:p>
        </w:tc>
      </w:tr>
      <w:tr w:rsidR="00C93116" w14:paraId="7A5C51A7" w14:textId="77777777">
        <w:trPr>
          <w:trHeight w:val="285"/>
        </w:trPr>
        <w:tc>
          <w:tcPr>
            <w:tcW w:w="14490"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5C09ADC5" w14:textId="77777777" w:rsidR="00C93116" w:rsidRDefault="005F1C45">
            <w:pPr>
              <w:ind w:left="164"/>
              <w:jc w:val="center"/>
              <w:rPr>
                <w:rFonts w:ascii="Arial" w:eastAsia="Arial" w:hAnsi="Arial" w:cs="Arial"/>
                <w:color w:val="FFFFFF"/>
                <w:sz w:val="20"/>
                <w:szCs w:val="20"/>
              </w:rPr>
            </w:pPr>
            <w:r>
              <w:rPr>
                <w:rFonts w:ascii="Arial" w:eastAsia="Arial" w:hAnsi="Arial" w:cs="Arial"/>
                <w:color w:val="FFFFFF"/>
                <w:sz w:val="20"/>
                <w:szCs w:val="20"/>
              </w:rPr>
              <w:t>Insert this section to ensure officers know additional duties not listed in the Executive Board Article of the bylaws, and to outline the composition and duties of the committees they chair.</w:t>
            </w:r>
          </w:p>
        </w:tc>
      </w:tr>
      <w:tr w:rsidR="00C93116" w14:paraId="48C2D97B" w14:textId="77777777">
        <w:tc>
          <w:tcPr>
            <w:tcW w:w="2610"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42B573DF" w14:textId="77777777" w:rsidR="00C93116" w:rsidRDefault="00C93116">
            <w:pPr>
              <w:rPr>
                <w:rFonts w:ascii="Arial" w:eastAsia="Arial" w:hAnsi="Arial" w:cs="Arial"/>
                <w:sz w:val="18"/>
                <w:szCs w:val="18"/>
              </w:rPr>
            </w:pPr>
          </w:p>
          <w:p w14:paraId="462B03C2" w14:textId="77777777" w:rsidR="00C93116" w:rsidRDefault="005F1C45">
            <w:pPr>
              <w:rPr>
                <w:rFonts w:ascii="Arial" w:eastAsia="Arial" w:hAnsi="Arial" w:cs="Arial"/>
                <w:sz w:val="18"/>
                <w:szCs w:val="18"/>
              </w:rPr>
            </w:pPr>
            <w:r>
              <w:rPr>
                <w:rFonts w:ascii="Arial" w:eastAsia="Arial" w:hAnsi="Arial" w:cs="Arial"/>
                <w:b/>
                <w:color w:val="FF0000"/>
                <w:sz w:val="18"/>
                <w:szCs w:val="18"/>
              </w:rPr>
              <w:t>Decisions Required</w:t>
            </w:r>
          </w:p>
          <w:p w14:paraId="7B3C09D5" w14:textId="77777777" w:rsidR="00C93116" w:rsidRDefault="005F1C45">
            <w:pPr>
              <w:rPr>
                <w:rFonts w:ascii="Arial" w:eastAsia="Arial" w:hAnsi="Arial" w:cs="Arial"/>
                <w:sz w:val="18"/>
                <w:szCs w:val="18"/>
              </w:rPr>
            </w:pPr>
            <w:r>
              <w:rPr>
                <w:rFonts w:ascii="Arial" w:eastAsia="Arial" w:hAnsi="Arial" w:cs="Arial"/>
                <w:sz w:val="18"/>
                <w:szCs w:val="18"/>
              </w:rPr>
              <w:t xml:space="preserve">For each, insert: </w:t>
            </w:r>
          </w:p>
          <w:p w14:paraId="495220D9"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the title,</w:t>
            </w:r>
          </w:p>
          <w:p w14:paraId="6EC2F108"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duties (not li</w:t>
            </w:r>
            <w:r>
              <w:rPr>
                <w:rFonts w:ascii="Arial" w:eastAsia="Arial" w:hAnsi="Arial" w:cs="Arial"/>
                <w:sz w:val="18"/>
                <w:szCs w:val="18"/>
              </w:rPr>
              <w:t>sted in the bylaws)</w:t>
            </w:r>
          </w:p>
          <w:p w14:paraId="47A5B5B2"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committee duties</w:t>
            </w:r>
          </w:p>
          <w:p w14:paraId="3B3835D2" w14:textId="77777777" w:rsidR="00C93116" w:rsidRDefault="00C93116">
            <w:pPr>
              <w:rPr>
                <w:rFonts w:ascii="Arial" w:eastAsia="Arial" w:hAnsi="Arial" w:cs="Arial"/>
                <w:sz w:val="18"/>
                <w:szCs w:val="18"/>
              </w:rPr>
            </w:pPr>
          </w:p>
          <w:p w14:paraId="7675900E" w14:textId="77777777" w:rsidR="00C93116" w:rsidRDefault="005F1C45">
            <w:pPr>
              <w:rPr>
                <w:rFonts w:ascii="Arial" w:eastAsia="Arial" w:hAnsi="Arial" w:cs="Arial"/>
                <w:i/>
                <w:sz w:val="18"/>
                <w:szCs w:val="18"/>
              </w:rPr>
            </w:pPr>
            <w:r>
              <w:rPr>
                <w:rFonts w:ascii="Arial" w:eastAsia="Arial" w:hAnsi="Arial" w:cs="Arial"/>
                <w:sz w:val="18"/>
                <w:szCs w:val="18"/>
              </w:rPr>
              <w:t xml:space="preserve">NOTE: </w:t>
            </w:r>
            <w:r>
              <w:rPr>
                <w:rFonts w:ascii="Arial" w:eastAsia="Arial" w:hAnsi="Arial" w:cs="Arial"/>
                <w:i/>
                <w:sz w:val="18"/>
                <w:szCs w:val="18"/>
              </w:rPr>
              <w:t>Language shall not duplicate what is in the bylaws.</w:t>
            </w:r>
          </w:p>
          <w:p w14:paraId="17244FF7" w14:textId="77777777" w:rsidR="00C93116" w:rsidRDefault="00C93116">
            <w:pPr>
              <w:rPr>
                <w:rFonts w:ascii="Arial" w:eastAsia="Arial" w:hAnsi="Arial" w:cs="Arial"/>
                <w:sz w:val="18"/>
                <w:szCs w:val="18"/>
              </w:rPr>
            </w:pPr>
          </w:p>
        </w:tc>
        <w:tc>
          <w:tcPr>
            <w:tcW w:w="7005"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671C7957" w14:textId="77777777" w:rsidR="00C93116" w:rsidRDefault="005F1C45">
            <w:pPr>
              <w:rPr>
                <w:rFonts w:ascii="Arial" w:eastAsia="Arial" w:hAnsi="Arial" w:cs="Arial"/>
                <w:b/>
                <w:sz w:val="18"/>
                <w:szCs w:val="18"/>
              </w:rPr>
            </w:pPr>
            <w:r>
              <w:rPr>
                <w:rFonts w:ascii="Arial" w:eastAsia="Arial" w:hAnsi="Arial" w:cs="Arial"/>
                <w:b/>
                <w:i/>
                <w:sz w:val="18"/>
                <w:szCs w:val="18"/>
              </w:rPr>
              <w:lastRenderedPageBreak/>
              <w:t>These are examples:</w:t>
            </w:r>
          </w:p>
          <w:p w14:paraId="4A67EACD" w14:textId="77777777" w:rsidR="00C93116" w:rsidRDefault="005F1C45">
            <w:pPr>
              <w:widowControl w:val="0"/>
              <w:numPr>
                <w:ilvl w:val="0"/>
                <w:numId w:val="12"/>
              </w:numPr>
              <w:ind w:left="270" w:hanging="270"/>
              <w:rPr>
                <w:rFonts w:ascii="Arial" w:eastAsia="Arial" w:hAnsi="Arial" w:cs="Arial"/>
                <w:color w:val="FF0000"/>
                <w:sz w:val="18"/>
                <w:szCs w:val="18"/>
              </w:rPr>
            </w:pPr>
            <w:r>
              <w:rPr>
                <w:rFonts w:ascii="Arial" w:eastAsia="Arial" w:hAnsi="Arial" w:cs="Arial"/>
                <w:color w:val="FF0000"/>
                <w:sz w:val="18"/>
                <w:szCs w:val="18"/>
              </w:rPr>
              <w:t>Vice President of Membership shall:</w:t>
            </w:r>
          </w:p>
          <w:p w14:paraId="0FA79F68"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1.provide the secretary with an updated membership list for each regular meeting;</w:t>
            </w:r>
          </w:p>
          <w:p w14:paraId="2C9AFF98"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2.ensure completion and submission of membership roster and dues to Texas PTA;</w:t>
            </w:r>
          </w:p>
          <w:p w14:paraId="514C4781"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3.chair the life membership committee; and</w:t>
            </w:r>
          </w:p>
          <w:p w14:paraId="765FFF2B"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4.as chair of the membership committee, this Vice Pr</w:t>
            </w:r>
            <w:r>
              <w:rPr>
                <w:rFonts w:ascii="Arial" w:eastAsia="Arial" w:hAnsi="Arial" w:cs="Arial"/>
                <w:color w:val="FF0000"/>
                <w:sz w:val="18"/>
                <w:szCs w:val="18"/>
              </w:rPr>
              <w:t>esident shall:</w:t>
            </w:r>
          </w:p>
          <w:p w14:paraId="5BCD169F" w14:textId="77777777" w:rsidR="00C93116" w:rsidRDefault="005F1C45">
            <w:pPr>
              <w:widowControl w:val="0"/>
              <w:ind w:left="450" w:hanging="180"/>
              <w:rPr>
                <w:rFonts w:ascii="Arial" w:eastAsia="Arial" w:hAnsi="Arial" w:cs="Arial"/>
                <w:color w:val="FF0000"/>
                <w:sz w:val="18"/>
                <w:szCs w:val="18"/>
              </w:rPr>
            </w:pPr>
            <w:r>
              <w:rPr>
                <w:rFonts w:ascii="Arial" w:eastAsia="Arial" w:hAnsi="Arial" w:cs="Arial"/>
                <w:color w:val="FF0000"/>
                <w:sz w:val="18"/>
                <w:szCs w:val="18"/>
              </w:rPr>
              <w:lastRenderedPageBreak/>
              <w:t>a. appoint at least two additional members with executive board approval;</w:t>
            </w:r>
          </w:p>
          <w:p w14:paraId="65E9B14B" w14:textId="77777777" w:rsidR="00C93116" w:rsidRDefault="005F1C45">
            <w:pPr>
              <w:widowControl w:val="0"/>
              <w:ind w:left="450" w:hanging="180"/>
              <w:rPr>
                <w:rFonts w:ascii="Arial" w:eastAsia="Arial" w:hAnsi="Arial" w:cs="Arial"/>
                <w:color w:val="FF0000"/>
                <w:sz w:val="18"/>
                <w:szCs w:val="18"/>
              </w:rPr>
            </w:pPr>
            <w:r>
              <w:rPr>
                <w:rFonts w:ascii="Arial" w:eastAsia="Arial" w:hAnsi="Arial" w:cs="Arial"/>
                <w:color w:val="FF0000"/>
                <w:sz w:val="18"/>
                <w:szCs w:val="18"/>
              </w:rPr>
              <w:t>b.call a committee meeting to set goals and create a membership campaign;</w:t>
            </w:r>
          </w:p>
          <w:p w14:paraId="51437ACA" w14:textId="77777777" w:rsidR="00C93116" w:rsidRDefault="005F1C45">
            <w:pPr>
              <w:widowControl w:val="0"/>
              <w:ind w:left="450" w:hanging="180"/>
              <w:rPr>
                <w:rFonts w:ascii="Arial" w:eastAsia="Arial" w:hAnsi="Arial" w:cs="Arial"/>
                <w:color w:val="FF0000"/>
                <w:sz w:val="18"/>
                <w:szCs w:val="18"/>
              </w:rPr>
            </w:pPr>
            <w:r>
              <w:rPr>
                <w:rFonts w:ascii="Arial" w:eastAsia="Arial" w:hAnsi="Arial" w:cs="Arial"/>
                <w:color w:val="FF0000"/>
                <w:sz w:val="18"/>
                <w:szCs w:val="18"/>
              </w:rPr>
              <w:t>c. coordinate the implementation of a membership campaign; and</w:t>
            </w:r>
          </w:p>
          <w:p w14:paraId="24CA6A7B" w14:textId="77777777" w:rsidR="00C93116" w:rsidRDefault="005F1C45">
            <w:pPr>
              <w:widowControl w:val="0"/>
              <w:ind w:left="450" w:hanging="180"/>
              <w:rPr>
                <w:rFonts w:ascii="Arial" w:eastAsia="Arial" w:hAnsi="Arial" w:cs="Arial"/>
                <w:color w:val="FF0000"/>
                <w:sz w:val="18"/>
                <w:szCs w:val="18"/>
              </w:rPr>
            </w:pPr>
            <w:r>
              <w:rPr>
                <w:rFonts w:ascii="Arial" w:eastAsia="Arial" w:hAnsi="Arial" w:cs="Arial"/>
                <w:color w:val="FF0000"/>
                <w:sz w:val="18"/>
                <w:szCs w:val="18"/>
              </w:rPr>
              <w:t>d. apply for membership awards</w:t>
            </w:r>
            <w:r>
              <w:rPr>
                <w:rFonts w:ascii="Arial" w:eastAsia="Arial" w:hAnsi="Arial" w:cs="Arial"/>
                <w:color w:val="FF0000"/>
                <w:sz w:val="18"/>
                <w:szCs w:val="18"/>
              </w:rPr>
              <w:t xml:space="preserve"> from Texas PTA.</w:t>
            </w:r>
          </w:p>
          <w:p w14:paraId="0463B506" w14:textId="77777777" w:rsidR="00C93116" w:rsidRDefault="005F1C45">
            <w:pPr>
              <w:widowControl w:val="0"/>
              <w:numPr>
                <w:ilvl w:val="0"/>
                <w:numId w:val="12"/>
              </w:numPr>
              <w:ind w:left="270" w:hanging="270"/>
              <w:rPr>
                <w:rFonts w:ascii="Arial" w:eastAsia="Arial" w:hAnsi="Arial" w:cs="Arial"/>
                <w:color w:val="FF0000"/>
                <w:sz w:val="18"/>
                <w:szCs w:val="18"/>
              </w:rPr>
            </w:pPr>
            <w:r>
              <w:rPr>
                <w:rFonts w:ascii="Arial" w:eastAsia="Arial" w:hAnsi="Arial" w:cs="Arial"/>
                <w:color w:val="FF0000"/>
                <w:sz w:val="18"/>
                <w:szCs w:val="18"/>
              </w:rPr>
              <w:t xml:space="preserve">The Membership Committee shall: </w:t>
            </w:r>
          </w:p>
          <w:p w14:paraId="00244D79"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1. work at the membership table at every PTA event; and</w:t>
            </w:r>
          </w:p>
          <w:p w14:paraId="0BBCC778" w14:textId="77777777" w:rsidR="00C93116" w:rsidRDefault="005F1C45">
            <w:pPr>
              <w:widowControl w:val="0"/>
              <w:ind w:left="360" w:hanging="180"/>
              <w:rPr>
                <w:rFonts w:ascii="Arial" w:eastAsia="Arial" w:hAnsi="Arial" w:cs="Arial"/>
                <w:color w:val="FF0000"/>
                <w:sz w:val="18"/>
                <w:szCs w:val="18"/>
              </w:rPr>
            </w:pPr>
            <w:r>
              <w:rPr>
                <w:rFonts w:ascii="Arial" w:eastAsia="Arial" w:hAnsi="Arial" w:cs="Arial"/>
                <w:color w:val="FF0000"/>
                <w:sz w:val="18"/>
                <w:szCs w:val="18"/>
              </w:rPr>
              <w:t xml:space="preserve">2. create positive social media posts bragging about PTA successes. </w:t>
            </w:r>
          </w:p>
          <w:p w14:paraId="643CF606" w14:textId="77777777" w:rsidR="00C93116" w:rsidRDefault="005F1C45">
            <w:pPr>
              <w:widowControl w:val="0"/>
              <w:rPr>
                <w:rFonts w:ascii="Arial" w:eastAsia="Arial" w:hAnsi="Arial" w:cs="Arial"/>
                <w:color w:val="FF0000"/>
                <w:sz w:val="18"/>
                <w:szCs w:val="18"/>
              </w:rPr>
            </w:pPr>
            <w:r>
              <w:rPr>
                <w:rFonts w:ascii="Arial" w:eastAsia="Arial" w:hAnsi="Arial" w:cs="Arial"/>
                <w:color w:val="FF0000"/>
                <w:sz w:val="18"/>
                <w:szCs w:val="18"/>
              </w:rPr>
              <w:t>C.  Vice President of Programs shall:     .</w:t>
            </w:r>
          </w:p>
        </w:tc>
        <w:tc>
          <w:tcPr>
            <w:tcW w:w="4875" w:type="dxa"/>
            <w:tcBorders>
              <w:top w:val="single" w:sz="4" w:space="0" w:color="3D85C6"/>
              <w:left w:val="single" w:sz="4" w:space="0" w:color="000000"/>
              <w:bottom w:val="single" w:sz="4" w:space="0" w:color="3D85C6"/>
              <w:right w:val="single" w:sz="4" w:space="0" w:color="000000"/>
            </w:tcBorders>
            <w:tcMar>
              <w:top w:w="0" w:type="dxa"/>
              <w:left w:w="108" w:type="dxa"/>
              <w:bottom w:w="0" w:type="dxa"/>
              <w:right w:w="108" w:type="dxa"/>
            </w:tcMar>
          </w:tcPr>
          <w:p w14:paraId="11B72B93" w14:textId="77777777" w:rsidR="00C93116" w:rsidRDefault="005F1C45">
            <w:pPr>
              <w:pStyle w:val="Heading1"/>
              <w:ind w:left="-16"/>
              <w:outlineLvl w:val="0"/>
            </w:pPr>
            <w:bookmarkStart w:id="7" w:name="_gjdgxs" w:colFirst="0" w:colLast="0"/>
            <w:bookmarkEnd w:id="7"/>
            <w:r>
              <w:lastRenderedPageBreak/>
              <w:t>VII. Additional Duties of Officers an</w:t>
            </w:r>
            <w:r>
              <w:t>d the Respective Committees</w:t>
            </w:r>
          </w:p>
          <w:p w14:paraId="3B0F6412" w14:textId="77777777" w:rsidR="00C93116" w:rsidRDefault="005F1C45">
            <w:pPr>
              <w:rPr>
                <w:rFonts w:ascii="Arial" w:eastAsia="Arial" w:hAnsi="Arial" w:cs="Arial"/>
                <w:sz w:val="20"/>
                <w:szCs w:val="20"/>
              </w:rPr>
            </w:pPr>
            <w:r>
              <w:rPr>
                <w:rFonts w:ascii="Arial" w:eastAsia="Arial" w:hAnsi="Arial" w:cs="Arial"/>
                <w:sz w:val="20"/>
                <w:szCs w:val="20"/>
              </w:rPr>
              <w:t>All officers shall participate in a leadership capacity at all major events that the PTA sponsors throughout the year.</w:t>
            </w:r>
          </w:p>
          <w:p w14:paraId="587ECCD2"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highlight w:val="red"/>
              </w:rPr>
              <w:t>_</w:t>
            </w:r>
          </w:p>
          <w:p w14:paraId="13847CAB" w14:textId="77777777" w:rsidR="00C93116" w:rsidRDefault="005F1C45">
            <w:pPr>
              <w:ind w:left="254"/>
              <w:rPr>
                <w:rFonts w:ascii="Arial" w:eastAsia="Arial" w:hAnsi="Arial" w:cs="Arial"/>
                <w:sz w:val="20"/>
                <w:szCs w:val="20"/>
              </w:rPr>
            </w:pPr>
            <w:r>
              <w:rPr>
                <w:rFonts w:ascii="Arial" w:eastAsia="Arial" w:hAnsi="Arial" w:cs="Arial"/>
                <w:sz w:val="20"/>
                <w:szCs w:val="20"/>
              </w:rPr>
              <w:lastRenderedPageBreak/>
              <w:t xml:space="preserve">  1. </w:t>
            </w:r>
            <w:r>
              <w:rPr>
                <w:rFonts w:ascii="Arial" w:eastAsia="Arial" w:hAnsi="Arial" w:cs="Arial"/>
                <w:sz w:val="20"/>
                <w:szCs w:val="20"/>
                <w:highlight w:val="red"/>
              </w:rPr>
              <w:t>_</w:t>
            </w:r>
          </w:p>
          <w:p w14:paraId="5CAF6092"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  2. </w:t>
            </w:r>
            <w:r>
              <w:rPr>
                <w:rFonts w:ascii="Arial" w:eastAsia="Arial" w:hAnsi="Arial" w:cs="Arial"/>
                <w:sz w:val="20"/>
                <w:szCs w:val="20"/>
                <w:highlight w:val="red"/>
              </w:rPr>
              <w:t>_</w:t>
            </w:r>
          </w:p>
          <w:p w14:paraId="4F18A092"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highlight w:val="red"/>
              </w:rPr>
              <w:t>_</w:t>
            </w:r>
          </w:p>
          <w:p w14:paraId="7ED4F194"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4A44B439"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  2. </w:t>
            </w:r>
            <w:r>
              <w:rPr>
                <w:rFonts w:ascii="Arial" w:eastAsia="Arial" w:hAnsi="Arial" w:cs="Arial"/>
                <w:sz w:val="20"/>
                <w:szCs w:val="20"/>
                <w:highlight w:val="red"/>
              </w:rPr>
              <w:t>_</w:t>
            </w:r>
          </w:p>
        </w:tc>
      </w:tr>
      <w:tr w:rsidR="00C93116" w14:paraId="7B70DA15" w14:textId="77777777">
        <w:tc>
          <w:tcPr>
            <w:tcW w:w="14490"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761E174D" w14:textId="77777777" w:rsidR="00C93116" w:rsidRDefault="005F1C45">
            <w:pPr>
              <w:spacing w:before="40" w:after="40"/>
              <w:ind w:left="164"/>
              <w:jc w:val="center"/>
              <w:rPr>
                <w:rFonts w:ascii="Arial" w:eastAsia="Arial" w:hAnsi="Arial" w:cs="Arial"/>
                <w:color w:val="FFFFFF"/>
                <w:sz w:val="20"/>
                <w:szCs w:val="20"/>
              </w:rPr>
            </w:pPr>
            <w:r>
              <w:rPr>
                <w:rFonts w:ascii="Arial" w:eastAsia="Arial" w:hAnsi="Arial" w:cs="Arial"/>
                <w:color w:val="FFFFFF"/>
                <w:sz w:val="20"/>
                <w:szCs w:val="20"/>
              </w:rPr>
              <w:lastRenderedPageBreak/>
              <w:t>Insert this section to list Standing Committees and outline their composition and duties.</w:t>
            </w:r>
          </w:p>
        </w:tc>
      </w:tr>
      <w:tr w:rsidR="00C93116" w14:paraId="50F21EC1" w14:textId="77777777">
        <w:trPr>
          <w:trHeight w:val="3140"/>
        </w:trPr>
        <w:tc>
          <w:tcPr>
            <w:tcW w:w="2610"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336B543C"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378B5E56" w14:textId="77777777" w:rsidR="00C93116" w:rsidRDefault="005F1C45">
            <w:pPr>
              <w:rPr>
                <w:rFonts w:ascii="Arial" w:eastAsia="Arial" w:hAnsi="Arial" w:cs="Arial"/>
                <w:sz w:val="18"/>
                <w:szCs w:val="18"/>
              </w:rPr>
            </w:pPr>
            <w:r>
              <w:rPr>
                <w:rFonts w:ascii="Arial" w:eastAsia="Arial" w:hAnsi="Arial" w:cs="Arial"/>
                <w:sz w:val="18"/>
                <w:szCs w:val="18"/>
              </w:rPr>
              <w:t xml:space="preserve">For each, insert: </w:t>
            </w:r>
          </w:p>
          <w:p w14:paraId="78AEC93A"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the committee title,</w:t>
            </w:r>
          </w:p>
          <w:p w14:paraId="646ABAEB"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composition</w:t>
            </w:r>
          </w:p>
          <w:p w14:paraId="6D91A528" w14:textId="77777777" w:rsidR="00C93116" w:rsidRDefault="005F1C45">
            <w:pPr>
              <w:numPr>
                <w:ilvl w:val="0"/>
                <w:numId w:val="2"/>
              </w:numPr>
              <w:ind w:left="254" w:hanging="180"/>
              <w:rPr>
                <w:rFonts w:ascii="Arial" w:eastAsia="Arial" w:hAnsi="Arial" w:cs="Arial"/>
                <w:sz w:val="18"/>
                <w:szCs w:val="18"/>
              </w:rPr>
            </w:pPr>
            <w:r>
              <w:rPr>
                <w:rFonts w:ascii="Arial" w:eastAsia="Arial" w:hAnsi="Arial" w:cs="Arial"/>
                <w:sz w:val="18"/>
                <w:szCs w:val="18"/>
              </w:rPr>
              <w:t>committee duties</w:t>
            </w:r>
          </w:p>
          <w:p w14:paraId="0779DCEE" w14:textId="77777777" w:rsidR="00C93116" w:rsidRDefault="00C93116">
            <w:pPr>
              <w:rPr>
                <w:rFonts w:ascii="Arial" w:eastAsia="Arial" w:hAnsi="Arial" w:cs="Arial"/>
                <w:i/>
                <w:sz w:val="18"/>
                <w:szCs w:val="18"/>
              </w:rPr>
            </w:pPr>
          </w:p>
          <w:p w14:paraId="691D516D" w14:textId="77777777" w:rsidR="00C93116" w:rsidRDefault="005F1C45">
            <w:pPr>
              <w:rPr>
                <w:rFonts w:ascii="Arial" w:eastAsia="Arial" w:hAnsi="Arial" w:cs="Arial"/>
                <w:i/>
                <w:sz w:val="18"/>
                <w:szCs w:val="18"/>
              </w:rPr>
            </w:pPr>
            <w:r>
              <w:rPr>
                <w:rFonts w:ascii="Arial" w:eastAsia="Arial" w:hAnsi="Arial" w:cs="Arial"/>
                <w:i/>
                <w:sz w:val="18"/>
                <w:szCs w:val="18"/>
              </w:rPr>
              <w:t>*Refer to the Texas PTA Resource Guides for information about job descriptions and duties.</w:t>
            </w:r>
          </w:p>
          <w:p w14:paraId="24C9C0EE" w14:textId="77777777" w:rsidR="00C93116" w:rsidRDefault="00C93116">
            <w:pPr>
              <w:rPr>
                <w:rFonts w:ascii="Arial" w:eastAsia="Arial" w:hAnsi="Arial" w:cs="Arial"/>
                <w:i/>
                <w:sz w:val="18"/>
                <w:szCs w:val="18"/>
              </w:rPr>
            </w:pPr>
          </w:p>
          <w:p w14:paraId="6AFB2760" w14:textId="77777777" w:rsidR="00C93116" w:rsidRDefault="005F1C45">
            <w:pPr>
              <w:rPr>
                <w:rFonts w:ascii="Arial" w:eastAsia="Arial" w:hAnsi="Arial" w:cs="Arial"/>
                <w:i/>
                <w:sz w:val="18"/>
                <w:szCs w:val="18"/>
              </w:rPr>
            </w:pPr>
            <w:r>
              <w:rPr>
                <w:rFonts w:ascii="Arial" w:eastAsia="Arial" w:hAnsi="Arial" w:cs="Arial"/>
                <w:i/>
                <w:sz w:val="18"/>
                <w:szCs w:val="18"/>
              </w:rPr>
              <w:t>*Each committee can only have one chair (co-chairs are prohibited).</w:t>
            </w:r>
          </w:p>
          <w:p w14:paraId="40228191" w14:textId="77777777" w:rsidR="00C93116" w:rsidRDefault="00C93116">
            <w:pPr>
              <w:rPr>
                <w:rFonts w:ascii="Arial" w:eastAsia="Arial" w:hAnsi="Arial" w:cs="Arial"/>
                <w:i/>
                <w:sz w:val="18"/>
                <w:szCs w:val="18"/>
              </w:rPr>
            </w:pPr>
          </w:p>
          <w:p w14:paraId="06D15C8A" w14:textId="77777777" w:rsidR="00C93116" w:rsidRDefault="005F1C45">
            <w:pPr>
              <w:rPr>
                <w:rFonts w:ascii="Arial" w:eastAsia="Arial" w:hAnsi="Arial" w:cs="Arial"/>
                <w:i/>
                <w:sz w:val="18"/>
                <w:szCs w:val="18"/>
              </w:rPr>
            </w:pPr>
            <w:r>
              <w:rPr>
                <w:rFonts w:ascii="Arial" w:eastAsia="Arial" w:hAnsi="Arial" w:cs="Arial"/>
                <w:i/>
                <w:sz w:val="18"/>
                <w:szCs w:val="18"/>
              </w:rPr>
              <w:t>*Each person can only serve in one role.</w:t>
            </w:r>
          </w:p>
          <w:p w14:paraId="28D7CAD7" w14:textId="77777777" w:rsidR="00C93116" w:rsidRDefault="00C93116">
            <w:pPr>
              <w:rPr>
                <w:rFonts w:ascii="Arial" w:eastAsia="Arial" w:hAnsi="Arial" w:cs="Arial"/>
                <w:i/>
                <w:sz w:val="18"/>
                <w:szCs w:val="18"/>
              </w:rPr>
            </w:pPr>
          </w:p>
          <w:p w14:paraId="798D5020" w14:textId="77777777" w:rsidR="00C93116" w:rsidRDefault="005F1C45">
            <w:pPr>
              <w:rPr>
                <w:rFonts w:ascii="Arial" w:eastAsia="Arial" w:hAnsi="Arial" w:cs="Arial"/>
                <w:i/>
                <w:sz w:val="18"/>
                <w:szCs w:val="18"/>
              </w:rPr>
            </w:pPr>
            <w:r>
              <w:rPr>
                <w:rFonts w:ascii="Arial" w:eastAsia="Arial" w:hAnsi="Arial" w:cs="Arial"/>
                <w:i/>
                <w:sz w:val="18"/>
                <w:szCs w:val="18"/>
              </w:rPr>
              <w:t>*A standing committee is a committee whose work is on</w:t>
            </w:r>
            <w:r>
              <w:rPr>
                <w:rFonts w:ascii="Arial" w:eastAsia="Arial" w:hAnsi="Arial" w:cs="Arial"/>
                <w:i/>
                <w:sz w:val="18"/>
                <w:szCs w:val="18"/>
              </w:rPr>
              <w:t>going throughout the year.</w:t>
            </w:r>
          </w:p>
          <w:p w14:paraId="3D47DA67" w14:textId="77777777" w:rsidR="00C93116" w:rsidRDefault="00C93116">
            <w:pPr>
              <w:rPr>
                <w:rFonts w:ascii="Arial" w:eastAsia="Arial" w:hAnsi="Arial" w:cs="Arial"/>
                <w:i/>
                <w:sz w:val="18"/>
                <w:szCs w:val="18"/>
              </w:rPr>
            </w:pPr>
          </w:p>
        </w:tc>
        <w:tc>
          <w:tcPr>
            <w:tcW w:w="7005" w:type="dxa"/>
            <w:tcBorders>
              <w:top w:val="single" w:sz="4" w:space="0" w:color="3D85C6"/>
              <w:left w:val="single" w:sz="4" w:space="0" w:color="000000"/>
              <w:bottom w:val="single" w:sz="4" w:space="0" w:color="3D85C6"/>
              <w:right w:val="single" w:sz="4" w:space="0" w:color="000000"/>
            </w:tcBorders>
            <w:shd w:val="clear" w:color="auto" w:fill="DEEBF6"/>
            <w:tcMar>
              <w:top w:w="0" w:type="dxa"/>
              <w:left w:w="108" w:type="dxa"/>
              <w:bottom w:w="0" w:type="dxa"/>
              <w:right w:w="108" w:type="dxa"/>
            </w:tcMar>
            <w:vAlign w:val="center"/>
          </w:tcPr>
          <w:p w14:paraId="08928826" w14:textId="77777777" w:rsidR="00C93116" w:rsidRDefault="005F1C45">
            <w:pPr>
              <w:widowControl w:val="0"/>
              <w:rPr>
                <w:rFonts w:ascii="Arial" w:eastAsia="Arial" w:hAnsi="Arial" w:cs="Arial"/>
                <w:b/>
                <w:sz w:val="18"/>
                <w:szCs w:val="18"/>
              </w:rPr>
            </w:pPr>
            <w:r>
              <w:rPr>
                <w:rFonts w:ascii="Arial" w:eastAsia="Arial" w:hAnsi="Arial" w:cs="Arial"/>
                <w:b/>
                <w:i/>
                <w:sz w:val="18"/>
                <w:szCs w:val="18"/>
              </w:rPr>
              <w:t>These are examples:</w:t>
            </w:r>
          </w:p>
          <w:p w14:paraId="787DCE67" w14:textId="77777777" w:rsidR="00C93116" w:rsidRDefault="005F1C45">
            <w:pPr>
              <w:widowControl w:val="0"/>
              <w:ind w:left="-16"/>
              <w:rPr>
                <w:rFonts w:ascii="Arial" w:eastAsia="Arial" w:hAnsi="Arial" w:cs="Arial"/>
                <w:b/>
                <w:color w:val="FF0000"/>
                <w:sz w:val="18"/>
                <w:szCs w:val="18"/>
              </w:rPr>
            </w:pPr>
            <w:r>
              <w:rPr>
                <w:rFonts w:ascii="Arial" w:eastAsia="Arial" w:hAnsi="Arial" w:cs="Arial"/>
                <w:color w:val="FF0000"/>
                <w:sz w:val="18"/>
                <w:szCs w:val="18"/>
              </w:rPr>
              <w:t xml:space="preserve">The standing committees of the PTA shall be: </w:t>
            </w:r>
          </w:p>
          <w:p w14:paraId="0D6432E4" w14:textId="77777777" w:rsidR="00C93116" w:rsidRDefault="005F1C45">
            <w:pPr>
              <w:widowControl w:val="0"/>
              <w:ind w:left="74"/>
              <w:rPr>
                <w:rFonts w:ascii="Arial" w:eastAsia="Arial" w:hAnsi="Arial" w:cs="Arial"/>
                <w:color w:val="FF0000"/>
                <w:sz w:val="18"/>
                <w:szCs w:val="18"/>
              </w:rPr>
            </w:pPr>
            <w:r>
              <w:rPr>
                <w:rFonts w:ascii="Arial" w:eastAsia="Arial" w:hAnsi="Arial" w:cs="Arial"/>
                <w:color w:val="FF0000"/>
                <w:sz w:val="18"/>
                <w:szCs w:val="18"/>
              </w:rPr>
              <w:t xml:space="preserve">A. Advocacy </w:t>
            </w:r>
          </w:p>
          <w:p w14:paraId="580116D7" w14:textId="77777777" w:rsidR="00C93116" w:rsidRDefault="005F1C45">
            <w:pPr>
              <w:widowControl w:val="0"/>
              <w:ind w:left="630" w:hanging="270"/>
              <w:rPr>
                <w:rFonts w:ascii="Arial" w:eastAsia="Arial" w:hAnsi="Arial" w:cs="Arial"/>
                <w:color w:val="FF0000"/>
                <w:sz w:val="18"/>
                <w:szCs w:val="18"/>
              </w:rPr>
            </w:pPr>
            <w:r>
              <w:rPr>
                <w:rFonts w:ascii="Arial" w:eastAsia="Arial" w:hAnsi="Arial" w:cs="Arial"/>
                <w:color w:val="FF0000"/>
                <w:sz w:val="18"/>
                <w:szCs w:val="18"/>
              </w:rPr>
              <w:t>1. This committee shall be composed of one chair and at least two members.</w:t>
            </w:r>
          </w:p>
          <w:p w14:paraId="3CD610EB" w14:textId="77777777" w:rsidR="00C93116" w:rsidRDefault="005F1C45">
            <w:pPr>
              <w:widowControl w:val="0"/>
              <w:ind w:left="630" w:hanging="270"/>
              <w:rPr>
                <w:rFonts w:ascii="Arial" w:eastAsia="Arial" w:hAnsi="Arial" w:cs="Arial"/>
                <w:color w:val="FF0000"/>
                <w:sz w:val="18"/>
                <w:szCs w:val="18"/>
              </w:rPr>
            </w:pPr>
            <w:r>
              <w:rPr>
                <w:rFonts w:ascii="Arial" w:eastAsia="Arial" w:hAnsi="Arial" w:cs="Arial"/>
                <w:color w:val="FF0000"/>
                <w:sz w:val="18"/>
                <w:szCs w:val="18"/>
              </w:rPr>
              <w:t>2. This committee shall:</w:t>
            </w:r>
          </w:p>
          <w:p w14:paraId="7B53E6E7" w14:textId="77777777" w:rsidR="00C93116" w:rsidRDefault="005F1C45">
            <w:pPr>
              <w:widowControl w:val="0"/>
              <w:ind w:left="810" w:hanging="270"/>
              <w:rPr>
                <w:rFonts w:ascii="Arial" w:eastAsia="Arial" w:hAnsi="Arial" w:cs="Arial"/>
                <w:color w:val="FF0000"/>
                <w:sz w:val="18"/>
                <w:szCs w:val="18"/>
              </w:rPr>
            </w:pPr>
            <w:r>
              <w:rPr>
                <w:rFonts w:ascii="Arial" w:eastAsia="Arial" w:hAnsi="Arial" w:cs="Arial"/>
                <w:color w:val="FF0000"/>
                <w:sz w:val="18"/>
                <w:szCs w:val="18"/>
              </w:rPr>
              <w:t xml:space="preserve">a. advocate for policies aligned with Texas PTA’s Legislative Priorities; </w:t>
            </w:r>
          </w:p>
          <w:p w14:paraId="5CCE1C75" w14:textId="77777777" w:rsidR="00C93116" w:rsidRDefault="005F1C45">
            <w:pPr>
              <w:widowControl w:val="0"/>
              <w:ind w:left="810" w:hanging="270"/>
              <w:rPr>
                <w:rFonts w:ascii="Arial" w:eastAsia="Arial" w:hAnsi="Arial" w:cs="Arial"/>
                <w:color w:val="FF0000"/>
                <w:sz w:val="18"/>
                <w:szCs w:val="18"/>
              </w:rPr>
            </w:pPr>
            <w:r>
              <w:rPr>
                <w:rFonts w:ascii="Arial" w:eastAsia="Arial" w:hAnsi="Arial" w:cs="Arial"/>
                <w:color w:val="FF0000"/>
                <w:sz w:val="18"/>
                <w:szCs w:val="18"/>
              </w:rPr>
              <w:t>b. survey members on community issues;</w:t>
            </w:r>
          </w:p>
          <w:p w14:paraId="6A26AE1C" w14:textId="77777777" w:rsidR="00C93116" w:rsidRDefault="005F1C45">
            <w:pPr>
              <w:widowControl w:val="0"/>
              <w:ind w:left="810" w:hanging="270"/>
              <w:rPr>
                <w:rFonts w:ascii="Arial" w:eastAsia="Arial" w:hAnsi="Arial" w:cs="Arial"/>
                <w:color w:val="FF0000"/>
                <w:sz w:val="18"/>
                <w:szCs w:val="18"/>
              </w:rPr>
            </w:pPr>
            <w:r>
              <w:rPr>
                <w:rFonts w:ascii="Arial" w:eastAsia="Arial" w:hAnsi="Arial" w:cs="Arial"/>
                <w:color w:val="FF0000"/>
                <w:sz w:val="18"/>
                <w:szCs w:val="18"/>
              </w:rPr>
              <w:t xml:space="preserve">c. provide members with elected official’s contact information, share  action alerts and encourage participation; </w:t>
            </w:r>
          </w:p>
          <w:p w14:paraId="68F260CE" w14:textId="77777777" w:rsidR="00C93116" w:rsidRDefault="005F1C45">
            <w:pPr>
              <w:widowControl w:val="0"/>
              <w:ind w:left="810" w:hanging="270"/>
              <w:rPr>
                <w:rFonts w:ascii="Arial" w:eastAsia="Arial" w:hAnsi="Arial" w:cs="Arial"/>
                <w:color w:val="FF0000"/>
                <w:sz w:val="18"/>
                <w:szCs w:val="18"/>
              </w:rPr>
            </w:pPr>
            <w:r>
              <w:rPr>
                <w:rFonts w:ascii="Arial" w:eastAsia="Arial" w:hAnsi="Arial" w:cs="Arial"/>
                <w:color w:val="FF0000"/>
                <w:sz w:val="18"/>
                <w:szCs w:val="18"/>
              </w:rPr>
              <w:t>d. network with other PTA a</w:t>
            </w:r>
            <w:r>
              <w:rPr>
                <w:rFonts w:ascii="Arial" w:eastAsia="Arial" w:hAnsi="Arial" w:cs="Arial"/>
                <w:color w:val="FF0000"/>
                <w:sz w:val="18"/>
                <w:szCs w:val="18"/>
              </w:rPr>
              <w:t>dvocacy leaders and collaborate on common goals; and</w:t>
            </w:r>
          </w:p>
          <w:p w14:paraId="3578A99C" w14:textId="77777777" w:rsidR="00C93116" w:rsidRDefault="005F1C45">
            <w:pPr>
              <w:widowControl w:val="0"/>
              <w:ind w:left="810" w:hanging="270"/>
              <w:rPr>
                <w:rFonts w:ascii="Arial" w:eastAsia="Arial" w:hAnsi="Arial" w:cs="Arial"/>
                <w:color w:val="FF0000"/>
                <w:sz w:val="18"/>
                <w:szCs w:val="18"/>
              </w:rPr>
            </w:pPr>
            <w:r>
              <w:rPr>
                <w:rFonts w:ascii="Arial" w:eastAsia="Arial" w:hAnsi="Arial" w:cs="Arial"/>
                <w:color w:val="FF0000"/>
                <w:sz w:val="18"/>
                <w:szCs w:val="18"/>
              </w:rPr>
              <w:t>e. promote and participate in Texas PTA’s advocacy events.</w:t>
            </w:r>
          </w:p>
          <w:p w14:paraId="710F994A" w14:textId="77777777" w:rsidR="00C93116" w:rsidRDefault="005F1C45">
            <w:pPr>
              <w:widowControl w:val="0"/>
              <w:ind w:left="74"/>
              <w:rPr>
                <w:rFonts w:ascii="Arial" w:eastAsia="Arial" w:hAnsi="Arial" w:cs="Arial"/>
                <w:color w:val="FF0000"/>
                <w:sz w:val="18"/>
                <w:szCs w:val="18"/>
              </w:rPr>
            </w:pPr>
            <w:r>
              <w:rPr>
                <w:rFonts w:ascii="Arial" w:eastAsia="Arial" w:hAnsi="Arial" w:cs="Arial"/>
                <w:color w:val="FF0000"/>
                <w:sz w:val="18"/>
                <w:szCs w:val="18"/>
              </w:rPr>
              <w:t>B. Hospitality</w:t>
            </w:r>
          </w:p>
          <w:p w14:paraId="7E78A0FE" w14:textId="77777777" w:rsidR="00C93116" w:rsidRDefault="005F1C45">
            <w:pPr>
              <w:widowControl w:val="0"/>
              <w:ind w:left="540" w:hanging="270"/>
              <w:rPr>
                <w:rFonts w:ascii="Arial" w:eastAsia="Arial" w:hAnsi="Arial" w:cs="Arial"/>
                <w:color w:val="FF0000"/>
                <w:sz w:val="18"/>
                <w:szCs w:val="18"/>
              </w:rPr>
            </w:pPr>
            <w:r>
              <w:rPr>
                <w:rFonts w:ascii="Arial" w:eastAsia="Arial" w:hAnsi="Arial" w:cs="Arial"/>
                <w:color w:val="FF0000"/>
                <w:sz w:val="18"/>
                <w:szCs w:val="18"/>
              </w:rPr>
              <w:t>1. This committee shall be composed of one chair and at least two members.</w:t>
            </w:r>
          </w:p>
          <w:p w14:paraId="74C52CE0" w14:textId="77777777" w:rsidR="00C93116" w:rsidRDefault="005F1C45">
            <w:pPr>
              <w:widowControl w:val="0"/>
              <w:ind w:left="540" w:hanging="270"/>
              <w:rPr>
                <w:rFonts w:ascii="Arial" w:eastAsia="Arial" w:hAnsi="Arial" w:cs="Arial"/>
                <w:color w:val="FF0000"/>
                <w:sz w:val="18"/>
                <w:szCs w:val="18"/>
              </w:rPr>
            </w:pPr>
            <w:r>
              <w:rPr>
                <w:rFonts w:ascii="Arial" w:eastAsia="Arial" w:hAnsi="Arial" w:cs="Arial"/>
                <w:color w:val="FF0000"/>
                <w:sz w:val="18"/>
                <w:szCs w:val="18"/>
              </w:rPr>
              <w:t>2. This committee shall be responsible for:</w:t>
            </w:r>
          </w:p>
          <w:p w14:paraId="4B579046" w14:textId="77777777" w:rsidR="00C93116" w:rsidRDefault="005F1C45">
            <w:pPr>
              <w:widowControl w:val="0"/>
              <w:ind w:left="630" w:hanging="270"/>
              <w:rPr>
                <w:rFonts w:ascii="Arial" w:eastAsia="Arial" w:hAnsi="Arial" w:cs="Arial"/>
                <w:color w:val="FF0000"/>
                <w:sz w:val="18"/>
                <w:szCs w:val="18"/>
              </w:rPr>
            </w:pPr>
            <w:r>
              <w:rPr>
                <w:rFonts w:ascii="Arial" w:eastAsia="Arial" w:hAnsi="Arial" w:cs="Arial"/>
                <w:color w:val="FF0000"/>
                <w:sz w:val="18"/>
                <w:szCs w:val="18"/>
              </w:rPr>
              <w:t>a. Hosting</w:t>
            </w:r>
            <w:r>
              <w:rPr>
                <w:rFonts w:ascii="Arial" w:eastAsia="Arial" w:hAnsi="Arial" w:cs="Arial"/>
                <w:color w:val="FF0000"/>
                <w:sz w:val="18"/>
                <w:szCs w:val="18"/>
              </w:rPr>
              <w:t xml:space="preserve"> at all meetings by creating a friendly welcoming atmosphere  </w:t>
            </w:r>
          </w:p>
          <w:p w14:paraId="7946B3DA" w14:textId="77777777" w:rsidR="00C93116" w:rsidRDefault="005F1C45">
            <w:pPr>
              <w:widowControl w:val="0"/>
              <w:ind w:left="630" w:hanging="270"/>
              <w:rPr>
                <w:rFonts w:ascii="Arial" w:eastAsia="Arial" w:hAnsi="Arial" w:cs="Arial"/>
                <w:color w:val="FF0000"/>
                <w:sz w:val="18"/>
                <w:szCs w:val="18"/>
              </w:rPr>
            </w:pPr>
            <w:r>
              <w:rPr>
                <w:rFonts w:ascii="Arial" w:eastAsia="Arial" w:hAnsi="Arial" w:cs="Arial"/>
                <w:color w:val="FF0000"/>
                <w:sz w:val="18"/>
                <w:szCs w:val="18"/>
              </w:rPr>
              <w:t>b. Providing Back to School and Teacher Appreciation events for the faculty and staff, which include:</w:t>
            </w:r>
          </w:p>
          <w:p w14:paraId="286EBE03" w14:textId="77777777" w:rsidR="00C93116" w:rsidRDefault="005F1C45">
            <w:pPr>
              <w:widowControl w:val="0"/>
              <w:ind w:left="630"/>
              <w:rPr>
                <w:rFonts w:ascii="Arial" w:eastAsia="Arial" w:hAnsi="Arial" w:cs="Arial"/>
                <w:color w:val="FF0000"/>
                <w:sz w:val="18"/>
                <w:szCs w:val="18"/>
              </w:rPr>
            </w:pPr>
            <w:r>
              <w:rPr>
                <w:rFonts w:ascii="Arial" w:eastAsia="Arial" w:hAnsi="Arial" w:cs="Arial"/>
                <w:color w:val="FF0000"/>
                <w:sz w:val="18"/>
                <w:szCs w:val="18"/>
              </w:rPr>
              <w:t>(1) Coordinating food item donations;</w:t>
            </w:r>
          </w:p>
          <w:p w14:paraId="3B7C50D5" w14:textId="77777777" w:rsidR="00C93116" w:rsidRDefault="005F1C45">
            <w:pPr>
              <w:widowControl w:val="0"/>
              <w:ind w:left="630"/>
              <w:rPr>
                <w:rFonts w:ascii="Arial" w:eastAsia="Arial" w:hAnsi="Arial" w:cs="Arial"/>
                <w:color w:val="FF0000"/>
                <w:sz w:val="18"/>
                <w:szCs w:val="18"/>
              </w:rPr>
            </w:pPr>
            <w:r>
              <w:rPr>
                <w:rFonts w:ascii="Arial" w:eastAsia="Arial" w:hAnsi="Arial" w:cs="Arial"/>
                <w:color w:val="FF0000"/>
                <w:sz w:val="18"/>
                <w:szCs w:val="18"/>
              </w:rPr>
              <w:t>(2) Securing volunteers to serve; and</w:t>
            </w:r>
          </w:p>
          <w:p w14:paraId="2B35C9C1" w14:textId="77777777" w:rsidR="00C93116" w:rsidRDefault="005F1C45">
            <w:pPr>
              <w:widowControl w:val="0"/>
              <w:ind w:left="630"/>
              <w:rPr>
                <w:rFonts w:ascii="Arial" w:eastAsia="Arial" w:hAnsi="Arial" w:cs="Arial"/>
                <w:color w:val="FF0000"/>
                <w:sz w:val="18"/>
                <w:szCs w:val="18"/>
              </w:rPr>
            </w:pPr>
            <w:r>
              <w:rPr>
                <w:rFonts w:ascii="Arial" w:eastAsia="Arial" w:hAnsi="Arial" w:cs="Arial"/>
                <w:color w:val="FF0000"/>
                <w:sz w:val="18"/>
                <w:szCs w:val="18"/>
              </w:rPr>
              <w:t>(3) Reserving school locations for the events.</w:t>
            </w:r>
          </w:p>
          <w:p w14:paraId="4989CACD" w14:textId="77777777" w:rsidR="00C93116" w:rsidRDefault="005F1C45">
            <w:pPr>
              <w:widowControl w:val="0"/>
              <w:ind w:left="630" w:hanging="270"/>
              <w:rPr>
                <w:rFonts w:ascii="Arial" w:eastAsia="Arial" w:hAnsi="Arial" w:cs="Arial"/>
                <w:i/>
                <w:color w:val="FF0000"/>
                <w:sz w:val="18"/>
                <w:szCs w:val="18"/>
              </w:rPr>
            </w:pPr>
            <w:r>
              <w:rPr>
                <w:rFonts w:ascii="Arial" w:eastAsia="Arial" w:hAnsi="Arial" w:cs="Arial"/>
                <w:color w:val="FF0000"/>
                <w:sz w:val="18"/>
                <w:szCs w:val="18"/>
              </w:rPr>
              <w:t>c. Securing refreshments for PTA programs and Open Houses.</w:t>
            </w:r>
          </w:p>
        </w:tc>
        <w:tc>
          <w:tcPr>
            <w:tcW w:w="4875" w:type="dxa"/>
            <w:tcBorders>
              <w:top w:val="single" w:sz="4" w:space="0" w:color="3D85C6"/>
              <w:left w:val="single" w:sz="4" w:space="0" w:color="000000"/>
              <w:bottom w:val="single" w:sz="4" w:space="0" w:color="3D85C6"/>
              <w:right w:val="single" w:sz="4" w:space="0" w:color="000000"/>
            </w:tcBorders>
            <w:tcMar>
              <w:top w:w="0" w:type="dxa"/>
              <w:left w:w="108" w:type="dxa"/>
              <w:bottom w:w="0" w:type="dxa"/>
              <w:right w:w="108" w:type="dxa"/>
            </w:tcMar>
          </w:tcPr>
          <w:p w14:paraId="46360492" w14:textId="77777777" w:rsidR="00C93116" w:rsidRDefault="005F1C45">
            <w:pPr>
              <w:pStyle w:val="Heading1"/>
              <w:ind w:left="-16"/>
              <w:outlineLvl w:val="0"/>
            </w:pPr>
            <w:bookmarkStart w:id="8" w:name="_he9vjgsorprv" w:colFirst="0" w:colLast="0"/>
            <w:bookmarkEnd w:id="8"/>
            <w:r>
              <w:t>VIII. Standing Committees</w:t>
            </w:r>
          </w:p>
          <w:p w14:paraId="215A36AC" w14:textId="77777777" w:rsidR="00C93116" w:rsidRDefault="005F1C45">
            <w:pPr>
              <w:rPr>
                <w:rFonts w:ascii="Arial" w:eastAsia="Arial" w:hAnsi="Arial" w:cs="Arial"/>
                <w:sz w:val="20"/>
                <w:szCs w:val="20"/>
              </w:rPr>
            </w:pPr>
            <w:r>
              <w:rPr>
                <w:rFonts w:ascii="Arial" w:eastAsia="Arial" w:hAnsi="Arial" w:cs="Arial"/>
                <w:sz w:val="20"/>
                <w:szCs w:val="20"/>
              </w:rPr>
              <w:t>All standing committee chairs shall participate in a leadership capacity at all events</w:t>
            </w:r>
            <w:r>
              <w:rPr>
                <w:rFonts w:ascii="Arial" w:eastAsia="Arial" w:hAnsi="Arial" w:cs="Arial"/>
                <w:sz w:val="20"/>
                <w:szCs w:val="20"/>
              </w:rPr>
              <w:t xml:space="preserve"> that the PTA sponsors throughout the year.</w:t>
            </w:r>
          </w:p>
          <w:p w14:paraId="1CF031F6"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highlight w:val="red"/>
              </w:rPr>
              <w:t>_</w:t>
            </w:r>
          </w:p>
          <w:p w14:paraId="45B97D2A"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78038314"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  2. </w:t>
            </w:r>
            <w:r>
              <w:rPr>
                <w:rFonts w:ascii="Arial" w:eastAsia="Arial" w:hAnsi="Arial" w:cs="Arial"/>
                <w:sz w:val="20"/>
                <w:szCs w:val="20"/>
                <w:highlight w:val="red"/>
              </w:rPr>
              <w:t>_</w:t>
            </w:r>
          </w:p>
          <w:p w14:paraId="39C899C4"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highlight w:val="red"/>
              </w:rPr>
              <w:t>_</w:t>
            </w:r>
          </w:p>
          <w:p w14:paraId="5FBFC5A6"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5B0E5C27" w14:textId="77777777" w:rsidR="00C93116" w:rsidRDefault="005F1C45">
            <w:pPr>
              <w:ind w:left="254"/>
              <w:rPr>
                <w:rFonts w:ascii="Arial" w:eastAsia="Arial" w:hAnsi="Arial" w:cs="Arial"/>
                <w:color w:val="FF0000"/>
                <w:sz w:val="20"/>
                <w:szCs w:val="20"/>
              </w:rPr>
            </w:pPr>
            <w:r>
              <w:rPr>
                <w:rFonts w:ascii="Arial" w:eastAsia="Arial" w:hAnsi="Arial" w:cs="Arial"/>
                <w:sz w:val="20"/>
                <w:szCs w:val="20"/>
              </w:rPr>
              <w:t xml:space="preserve">  2. </w:t>
            </w:r>
            <w:r>
              <w:rPr>
                <w:rFonts w:ascii="Arial" w:eastAsia="Arial" w:hAnsi="Arial" w:cs="Arial"/>
                <w:sz w:val="20"/>
                <w:szCs w:val="20"/>
                <w:highlight w:val="red"/>
              </w:rPr>
              <w:t>_</w:t>
            </w:r>
          </w:p>
        </w:tc>
      </w:tr>
      <w:tr w:rsidR="00C93116" w14:paraId="6053B959" w14:textId="77777777">
        <w:tc>
          <w:tcPr>
            <w:tcW w:w="14490"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7392C31A" w14:textId="77777777" w:rsidR="00C93116" w:rsidRDefault="005F1C45">
            <w:pPr>
              <w:spacing w:before="40" w:after="40"/>
              <w:ind w:left="164"/>
              <w:jc w:val="center"/>
              <w:rPr>
                <w:rFonts w:ascii="Arial" w:eastAsia="Arial" w:hAnsi="Arial" w:cs="Arial"/>
                <w:color w:val="FFFFFF"/>
                <w:sz w:val="20"/>
                <w:szCs w:val="20"/>
              </w:rPr>
            </w:pPr>
            <w:r>
              <w:rPr>
                <w:rFonts w:ascii="Arial" w:eastAsia="Arial" w:hAnsi="Arial" w:cs="Arial"/>
                <w:color w:val="FFFFFF"/>
                <w:sz w:val="20"/>
                <w:szCs w:val="20"/>
              </w:rPr>
              <w:t>Insert this section to outline duties of executive board members (identified in Article IX of Bylaws) know their duties.</w:t>
            </w:r>
          </w:p>
        </w:tc>
      </w:tr>
      <w:tr w:rsidR="00C93116" w14:paraId="487648AB" w14:textId="77777777">
        <w:tc>
          <w:tcPr>
            <w:tcW w:w="261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06FA83BF"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539CE5E4" w14:textId="77777777" w:rsidR="00C93116" w:rsidRDefault="005F1C45">
            <w:pPr>
              <w:rPr>
                <w:rFonts w:ascii="Arial" w:eastAsia="Arial" w:hAnsi="Arial" w:cs="Arial"/>
                <w:sz w:val="18"/>
                <w:szCs w:val="18"/>
              </w:rPr>
            </w:pPr>
            <w:r>
              <w:rPr>
                <w:rFonts w:ascii="Arial" w:eastAsia="Arial" w:hAnsi="Arial" w:cs="Arial"/>
                <w:sz w:val="18"/>
                <w:szCs w:val="18"/>
              </w:rPr>
              <w:t xml:space="preserve">List the positions and duties of any executive board members who are not officers or standing committee chairs here. </w:t>
            </w:r>
          </w:p>
        </w:tc>
        <w:tc>
          <w:tcPr>
            <w:tcW w:w="700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52C3BD0" w14:textId="77777777" w:rsidR="00C93116" w:rsidRDefault="005F1C45">
            <w:pPr>
              <w:rPr>
                <w:rFonts w:ascii="Arial" w:eastAsia="Arial" w:hAnsi="Arial" w:cs="Arial"/>
                <w:b/>
                <w:sz w:val="18"/>
                <w:szCs w:val="18"/>
              </w:rPr>
            </w:pPr>
            <w:r>
              <w:rPr>
                <w:rFonts w:ascii="Arial" w:eastAsia="Arial" w:hAnsi="Arial" w:cs="Arial"/>
                <w:b/>
                <w:i/>
                <w:sz w:val="18"/>
                <w:szCs w:val="18"/>
              </w:rPr>
              <w:t>These are examples:</w:t>
            </w:r>
          </w:p>
          <w:p w14:paraId="4CFF6830" w14:textId="77777777" w:rsidR="00C93116" w:rsidRDefault="005F1C45">
            <w:pPr>
              <w:ind w:left="74"/>
              <w:rPr>
                <w:rFonts w:ascii="Arial" w:eastAsia="Arial" w:hAnsi="Arial" w:cs="Arial"/>
                <w:color w:val="FF0000"/>
                <w:sz w:val="18"/>
                <w:szCs w:val="18"/>
              </w:rPr>
            </w:pPr>
            <w:r>
              <w:rPr>
                <w:rFonts w:ascii="Arial" w:eastAsia="Arial" w:hAnsi="Arial" w:cs="Arial"/>
                <w:color w:val="FF0000"/>
                <w:sz w:val="18"/>
                <w:szCs w:val="18"/>
              </w:rPr>
              <w:t>A. Council PTA delegates shall:</w:t>
            </w:r>
          </w:p>
          <w:p w14:paraId="7D4CDA2B" w14:textId="77777777" w:rsidR="00C93116" w:rsidRDefault="005F1C45">
            <w:pPr>
              <w:ind w:left="630" w:hanging="270"/>
              <w:rPr>
                <w:rFonts w:ascii="Arial" w:eastAsia="Arial" w:hAnsi="Arial" w:cs="Arial"/>
                <w:color w:val="FF0000"/>
                <w:sz w:val="18"/>
                <w:szCs w:val="18"/>
              </w:rPr>
            </w:pPr>
            <w:r>
              <w:rPr>
                <w:rFonts w:ascii="Arial" w:eastAsia="Arial" w:hAnsi="Arial" w:cs="Arial"/>
                <w:color w:val="FF0000"/>
                <w:sz w:val="18"/>
                <w:szCs w:val="18"/>
              </w:rPr>
              <w:t>1. Participate fully in Council PTA discussions and deliberations;</w:t>
            </w:r>
          </w:p>
          <w:p w14:paraId="085A9092" w14:textId="77777777" w:rsidR="00C93116" w:rsidRDefault="005F1C45">
            <w:pPr>
              <w:ind w:left="630" w:hanging="270"/>
              <w:rPr>
                <w:rFonts w:ascii="Arial" w:eastAsia="Arial" w:hAnsi="Arial" w:cs="Arial"/>
                <w:color w:val="FF0000"/>
                <w:sz w:val="18"/>
                <w:szCs w:val="18"/>
              </w:rPr>
            </w:pPr>
            <w:r>
              <w:rPr>
                <w:rFonts w:ascii="Arial" w:eastAsia="Arial" w:hAnsi="Arial" w:cs="Arial"/>
                <w:color w:val="FF0000"/>
                <w:sz w:val="18"/>
                <w:szCs w:val="18"/>
              </w:rPr>
              <w:t>2. Report announcements, important actions and the Council PTA program to the PTA membership and executive board;</w:t>
            </w:r>
          </w:p>
          <w:p w14:paraId="1568E8B7" w14:textId="77777777" w:rsidR="00C93116" w:rsidRDefault="005F1C45">
            <w:pPr>
              <w:ind w:left="630" w:hanging="270"/>
              <w:rPr>
                <w:rFonts w:ascii="Arial" w:eastAsia="Arial" w:hAnsi="Arial" w:cs="Arial"/>
                <w:color w:val="FF0000"/>
                <w:sz w:val="18"/>
                <w:szCs w:val="18"/>
              </w:rPr>
            </w:pPr>
            <w:r>
              <w:rPr>
                <w:rFonts w:ascii="Arial" w:eastAsia="Arial" w:hAnsi="Arial" w:cs="Arial"/>
                <w:color w:val="FF0000"/>
                <w:sz w:val="18"/>
                <w:szCs w:val="18"/>
              </w:rPr>
              <w:t xml:space="preserve">3. Seek information or approval from the membership on matters referred to </w:t>
            </w:r>
            <w:r>
              <w:rPr>
                <w:rFonts w:ascii="Arial" w:eastAsia="Arial" w:hAnsi="Arial" w:cs="Arial"/>
                <w:color w:val="FF0000"/>
                <w:sz w:val="18"/>
                <w:szCs w:val="18"/>
              </w:rPr>
              <w:t xml:space="preserve">the PTA for such approval or information; and </w:t>
            </w:r>
          </w:p>
          <w:p w14:paraId="74B46661" w14:textId="77777777" w:rsidR="00C93116" w:rsidRDefault="005F1C45">
            <w:pPr>
              <w:ind w:left="630" w:hanging="270"/>
              <w:rPr>
                <w:rFonts w:ascii="Arial" w:eastAsia="Arial" w:hAnsi="Arial" w:cs="Arial"/>
                <w:color w:val="FF0000"/>
                <w:sz w:val="18"/>
                <w:szCs w:val="18"/>
              </w:rPr>
            </w:pPr>
            <w:r>
              <w:rPr>
                <w:rFonts w:ascii="Arial" w:eastAsia="Arial" w:hAnsi="Arial" w:cs="Arial"/>
                <w:color w:val="FF0000"/>
                <w:sz w:val="18"/>
                <w:szCs w:val="18"/>
              </w:rPr>
              <w:t>4. Report and/or vote as directed by the PTA membership at the Council PTA meeting.</w:t>
            </w:r>
          </w:p>
          <w:p w14:paraId="47C89664" w14:textId="77777777" w:rsidR="00C93116" w:rsidRDefault="005F1C45">
            <w:pPr>
              <w:ind w:left="74"/>
              <w:rPr>
                <w:rFonts w:ascii="Arial" w:eastAsia="Arial" w:hAnsi="Arial" w:cs="Arial"/>
                <w:color w:val="FF0000"/>
                <w:sz w:val="18"/>
                <w:szCs w:val="18"/>
              </w:rPr>
            </w:pPr>
            <w:r>
              <w:rPr>
                <w:rFonts w:ascii="Arial" w:eastAsia="Arial" w:hAnsi="Arial" w:cs="Arial"/>
                <w:color w:val="FF0000"/>
                <w:sz w:val="18"/>
                <w:szCs w:val="18"/>
              </w:rPr>
              <w:t>B. Teacher liaison shall:</w:t>
            </w:r>
          </w:p>
          <w:p w14:paraId="753E5D9B" w14:textId="77777777" w:rsidR="00C93116" w:rsidRDefault="005F1C45">
            <w:pPr>
              <w:ind w:left="540" w:hanging="180"/>
              <w:rPr>
                <w:rFonts w:ascii="Arial" w:eastAsia="Arial" w:hAnsi="Arial" w:cs="Arial"/>
                <w:color w:val="FF0000"/>
                <w:sz w:val="18"/>
                <w:szCs w:val="18"/>
              </w:rPr>
            </w:pPr>
            <w:r>
              <w:rPr>
                <w:rFonts w:ascii="Arial" w:eastAsia="Arial" w:hAnsi="Arial" w:cs="Arial"/>
                <w:color w:val="FF0000"/>
                <w:sz w:val="18"/>
                <w:szCs w:val="18"/>
              </w:rPr>
              <w:t>1. Be appointed by the president with executive board approval, with input from the principal;</w:t>
            </w:r>
          </w:p>
          <w:p w14:paraId="7499F6FF" w14:textId="77777777" w:rsidR="00C93116" w:rsidRDefault="005F1C45">
            <w:pPr>
              <w:ind w:left="540" w:hanging="180"/>
              <w:rPr>
                <w:rFonts w:ascii="Arial" w:eastAsia="Arial" w:hAnsi="Arial" w:cs="Arial"/>
                <w:color w:val="FF0000"/>
                <w:sz w:val="18"/>
                <w:szCs w:val="18"/>
              </w:rPr>
            </w:pPr>
            <w:r>
              <w:rPr>
                <w:rFonts w:ascii="Arial" w:eastAsia="Arial" w:hAnsi="Arial" w:cs="Arial"/>
                <w:color w:val="FF0000"/>
                <w:sz w:val="18"/>
                <w:szCs w:val="18"/>
              </w:rPr>
              <w:t>2. S</w:t>
            </w:r>
            <w:r>
              <w:rPr>
                <w:rFonts w:ascii="Arial" w:eastAsia="Arial" w:hAnsi="Arial" w:cs="Arial"/>
                <w:color w:val="FF0000"/>
                <w:sz w:val="18"/>
                <w:szCs w:val="18"/>
              </w:rPr>
              <w:t>erve as a communication link between faculty, staff and PTA; and</w:t>
            </w:r>
          </w:p>
          <w:p w14:paraId="51A57FDC" w14:textId="77777777" w:rsidR="00C93116" w:rsidRDefault="005F1C45">
            <w:pPr>
              <w:ind w:left="540" w:hanging="180"/>
              <w:rPr>
                <w:rFonts w:ascii="Arial" w:eastAsia="Arial" w:hAnsi="Arial" w:cs="Arial"/>
                <w:color w:val="FF0000"/>
                <w:sz w:val="18"/>
                <w:szCs w:val="18"/>
              </w:rPr>
            </w:pPr>
            <w:r>
              <w:rPr>
                <w:rFonts w:ascii="Arial" w:eastAsia="Arial" w:hAnsi="Arial" w:cs="Arial"/>
                <w:color w:val="FF0000"/>
                <w:sz w:val="18"/>
                <w:szCs w:val="18"/>
              </w:rPr>
              <w:t>3. Solicit staff input.</w:t>
            </w:r>
          </w:p>
          <w:p w14:paraId="5526F210" w14:textId="77777777" w:rsidR="00C93116" w:rsidRDefault="00C93116">
            <w:pPr>
              <w:rPr>
                <w:rFonts w:ascii="Arial" w:eastAsia="Arial" w:hAnsi="Arial" w:cs="Arial"/>
                <w:b/>
                <w:color w:val="FF0000"/>
                <w:sz w:val="18"/>
                <w:szCs w:val="18"/>
              </w:rPr>
            </w:pPr>
          </w:p>
        </w:tc>
        <w:tc>
          <w:tcPr>
            <w:tcW w:w="4875"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5221332B" w14:textId="77777777" w:rsidR="00C93116" w:rsidRDefault="005F1C45">
            <w:pPr>
              <w:pStyle w:val="Heading1"/>
              <w:outlineLvl w:val="0"/>
            </w:pPr>
            <w:bookmarkStart w:id="9" w:name="_1irhh54q0kl0" w:colFirst="0" w:colLast="0"/>
            <w:bookmarkEnd w:id="9"/>
            <w:r>
              <w:t>IX. Duties of Other Executive Board Positions</w:t>
            </w:r>
          </w:p>
          <w:p w14:paraId="5EB4CCEA" w14:textId="77777777" w:rsidR="00C93116" w:rsidRDefault="005F1C45">
            <w:pPr>
              <w:rPr>
                <w:rFonts w:ascii="Arial" w:eastAsia="Arial" w:hAnsi="Arial" w:cs="Arial"/>
                <w:b/>
                <w:sz w:val="20"/>
                <w:szCs w:val="20"/>
              </w:rPr>
            </w:pPr>
            <w:r>
              <w:rPr>
                <w:rFonts w:ascii="Arial" w:eastAsia="Arial" w:hAnsi="Arial" w:cs="Arial"/>
                <w:sz w:val="20"/>
                <w:szCs w:val="20"/>
              </w:rPr>
              <w:t>All executive board members shall participate in a leadership capacity at all events that the PTA sponsors throughout th</w:t>
            </w:r>
            <w:r>
              <w:rPr>
                <w:rFonts w:ascii="Arial" w:eastAsia="Arial" w:hAnsi="Arial" w:cs="Arial"/>
                <w:sz w:val="20"/>
                <w:szCs w:val="20"/>
              </w:rPr>
              <w:t>e year.</w:t>
            </w:r>
          </w:p>
          <w:p w14:paraId="5926141C"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highlight w:val="red"/>
              </w:rPr>
              <w:t>_</w:t>
            </w:r>
          </w:p>
          <w:p w14:paraId="24DE4D9D"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7F5458E6"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  2. </w:t>
            </w:r>
            <w:r>
              <w:rPr>
                <w:rFonts w:ascii="Arial" w:eastAsia="Arial" w:hAnsi="Arial" w:cs="Arial"/>
                <w:sz w:val="20"/>
                <w:szCs w:val="20"/>
                <w:highlight w:val="red"/>
              </w:rPr>
              <w:t>_</w:t>
            </w:r>
          </w:p>
          <w:p w14:paraId="61E359BA"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highlight w:val="red"/>
              </w:rPr>
              <w:t>_</w:t>
            </w:r>
          </w:p>
          <w:p w14:paraId="69F61D3E"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21CCCA36" w14:textId="77777777" w:rsidR="00C93116" w:rsidRDefault="005F1C45">
            <w:pPr>
              <w:ind w:left="254"/>
              <w:rPr>
                <w:rFonts w:ascii="Arial" w:eastAsia="Arial" w:hAnsi="Arial" w:cs="Arial"/>
                <w:color w:val="FF0000"/>
                <w:sz w:val="20"/>
                <w:szCs w:val="20"/>
              </w:rPr>
            </w:pPr>
            <w:r>
              <w:rPr>
                <w:rFonts w:ascii="Arial" w:eastAsia="Arial" w:hAnsi="Arial" w:cs="Arial"/>
                <w:sz w:val="20"/>
                <w:szCs w:val="20"/>
              </w:rPr>
              <w:t xml:space="preserve">  2. </w:t>
            </w:r>
            <w:r>
              <w:rPr>
                <w:rFonts w:ascii="Arial" w:eastAsia="Arial" w:hAnsi="Arial" w:cs="Arial"/>
                <w:sz w:val="20"/>
                <w:szCs w:val="20"/>
                <w:highlight w:val="red"/>
              </w:rPr>
              <w:t>_</w:t>
            </w:r>
          </w:p>
        </w:tc>
      </w:tr>
      <w:tr w:rsidR="00C93116" w14:paraId="1C08E47C" w14:textId="77777777">
        <w:tc>
          <w:tcPr>
            <w:tcW w:w="14490" w:type="dxa"/>
            <w:gridSpan w:val="3"/>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7CCE93CC" w14:textId="77777777" w:rsidR="00C93116" w:rsidRDefault="00C93116">
            <w:pPr>
              <w:rPr>
                <w:rFonts w:ascii="Arial" w:eastAsia="Arial" w:hAnsi="Arial" w:cs="Arial"/>
                <w:sz w:val="8"/>
                <w:szCs w:val="8"/>
              </w:rPr>
            </w:pPr>
          </w:p>
        </w:tc>
      </w:tr>
    </w:tbl>
    <w:p w14:paraId="1C3227C4" w14:textId="77777777" w:rsidR="00C93116" w:rsidRDefault="00C93116">
      <w:pPr>
        <w:rPr>
          <w:rFonts w:ascii="Arial" w:eastAsia="Arial" w:hAnsi="Arial" w:cs="Arial"/>
          <w:sz w:val="19"/>
          <w:szCs w:val="19"/>
        </w:rPr>
      </w:pPr>
    </w:p>
    <w:tbl>
      <w:tblPr>
        <w:tblStyle w:val="a6"/>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5"/>
        <w:gridCol w:w="6585"/>
        <w:gridCol w:w="4530"/>
      </w:tblGrid>
      <w:tr w:rsidR="00C93116" w14:paraId="38381C48" w14:textId="77777777">
        <w:tc>
          <w:tcPr>
            <w:tcW w:w="3405" w:type="dxa"/>
            <w:tcBorders>
              <w:bottom w:val="single" w:sz="4" w:space="0" w:color="3D85C6"/>
            </w:tcBorders>
            <w:shd w:val="clear" w:color="auto" w:fill="DEEBF6"/>
          </w:tcPr>
          <w:p w14:paraId="4B2C3EF4" w14:textId="77777777" w:rsidR="00C93116" w:rsidRDefault="005F1C45">
            <w:pPr>
              <w:ind w:left="-23"/>
              <w:jc w:val="center"/>
              <w:rPr>
                <w:rFonts w:ascii="Arial" w:eastAsia="Arial" w:hAnsi="Arial" w:cs="Arial"/>
                <w:b/>
                <w:sz w:val="18"/>
                <w:szCs w:val="18"/>
              </w:rPr>
            </w:pPr>
            <w:r>
              <w:rPr>
                <w:rFonts w:ascii="Arial" w:eastAsia="Arial" w:hAnsi="Arial" w:cs="Arial"/>
                <w:b/>
                <w:sz w:val="18"/>
                <w:szCs w:val="18"/>
              </w:rPr>
              <w:lastRenderedPageBreak/>
              <w:t>Instructions</w:t>
            </w:r>
          </w:p>
          <w:p w14:paraId="7B77EBAE" w14:textId="77777777" w:rsidR="00C93116" w:rsidRDefault="005F1C45">
            <w:pPr>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6585" w:type="dxa"/>
            <w:tcBorders>
              <w:bottom w:val="single" w:sz="4" w:space="0" w:color="3D85C6"/>
              <w:right w:val="single" w:sz="4" w:space="0" w:color="3D85C6"/>
            </w:tcBorders>
            <w:shd w:val="clear" w:color="auto" w:fill="DEEBF6"/>
          </w:tcPr>
          <w:p w14:paraId="429978A2"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14B5B399"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4530" w:type="dxa"/>
            <w:tcBorders>
              <w:top w:val="single" w:sz="4" w:space="0" w:color="000000"/>
              <w:left w:val="single" w:sz="4" w:space="0" w:color="000000"/>
              <w:bottom w:val="single" w:sz="4" w:space="0" w:color="3D85C6"/>
              <w:right w:val="single" w:sz="4" w:space="0" w:color="000000"/>
            </w:tcBorders>
            <w:shd w:val="clear" w:color="auto" w:fill="3D85C6"/>
            <w:tcMar>
              <w:top w:w="0" w:type="dxa"/>
              <w:left w:w="108" w:type="dxa"/>
              <w:bottom w:w="0" w:type="dxa"/>
              <w:right w:w="108" w:type="dxa"/>
            </w:tcMar>
            <w:vAlign w:val="center"/>
          </w:tcPr>
          <w:p w14:paraId="19B7B8C5" w14:textId="77777777" w:rsidR="00C93116" w:rsidRDefault="005F1C45">
            <w:pPr>
              <w:ind w:left="164"/>
              <w:jc w:val="center"/>
              <w:rPr>
                <w:rFonts w:ascii="Arial" w:eastAsia="Arial" w:hAnsi="Arial" w:cs="Arial"/>
                <w:color w:val="FFFFFF"/>
              </w:rPr>
            </w:pPr>
            <w:r>
              <w:rPr>
                <w:rFonts w:ascii="Arial" w:eastAsia="Arial" w:hAnsi="Arial" w:cs="Arial"/>
                <w:b/>
                <w:color w:val="FFFFFF"/>
              </w:rPr>
              <w:t>Special Committees Section Recommended Language</w:t>
            </w:r>
          </w:p>
        </w:tc>
      </w:tr>
      <w:tr w:rsidR="00C93116" w14:paraId="69E6191C" w14:textId="77777777">
        <w:trPr>
          <w:trHeight w:val="200"/>
        </w:trPr>
        <w:tc>
          <w:tcPr>
            <w:tcW w:w="14520"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5BA1D145"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define the composition and duties of Special Committees.</w:t>
            </w:r>
          </w:p>
        </w:tc>
      </w:tr>
      <w:tr w:rsidR="00C93116" w14:paraId="49585BED" w14:textId="77777777">
        <w:tc>
          <w:tcPr>
            <w:tcW w:w="340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B5E273B" w14:textId="77777777" w:rsidR="00C93116" w:rsidRDefault="005F1C45">
            <w:pPr>
              <w:rPr>
                <w:rFonts w:ascii="Arial" w:eastAsia="Arial" w:hAnsi="Arial" w:cs="Arial"/>
                <w:sz w:val="18"/>
                <w:szCs w:val="18"/>
              </w:rPr>
            </w:pPr>
            <w:r>
              <w:rPr>
                <w:rFonts w:ascii="Arial" w:eastAsia="Arial" w:hAnsi="Arial" w:cs="Arial"/>
                <w:b/>
                <w:color w:val="FF0000"/>
                <w:sz w:val="18"/>
                <w:szCs w:val="18"/>
              </w:rPr>
              <w:t>Decisions Required</w:t>
            </w:r>
          </w:p>
          <w:p w14:paraId="2613D708" w14:textId="77777777" w:rsidR="00C93116" w:rsidRDefault="005F1C45">
            <w:pPr>
              <w:rPr>
                <w:rFonts w:ascii="Arial" w:eastAsia="Arial" w:hAnsi="Arial" w:cs="Arial"/>
                <w:sz w:val="18"/>
                <w:szCs w:val="18"/>
              </w:rPr>
            </w:pPr>
            <w:r>
              <w:rPr>
                <w:rFonts w:ascii="Arial" w:eastAsia="Arial" w:hAnsi="Arial" w:cs="Arial"/>
                <w:sz w:val="18"/>
                <w:szCs w:val="18"/>
              </w:rPr>
              <w:t xml:space="preserve">Insert for each: </w:t>
            </w:r>
          </w:p>
          <w:p w14:paraId="622D0427" w14:textId="77777777" w:rsidR="00C93116" w:rsidRDefault="005F1C45">
            <w:pPr>
              <w:numPr>
                <w:ilvl w:val="0"/>
                <w:numId w:val="3"/>
              </w:numPr>
              <w:ind w:left="180" w:hanging="180"/>
              <w:rPr>
                <w:rFonts w:ascii="Arial" w:eastAsia="Arial" w:hAnsi="Arial" w:cs="Arial"/>
                <w:sz w:val="18"/>
                <w:szCs w:val="18"/>
              </w:rPr>
            </w:pPr>
            <w:r>
              <w:rPr>
                <w:rFonts w:ascii="Arial" w:eastAsia="Arial" w:hAnsi="Arial" w:cs="Arial"/>
                <w:sz w:val="18"/>
                <w:szCs w:val="18"/>
              </w:rPr>
              <w:t>the committee title,</w:t>
            </w:r>
          </w:p>
          <w:p w14:paraId="7405397C" w14:textId="77777777" w:rsidR="00C93116" w:rsidRDefault="005F1C45">
            <w:pPr>
              <w:numPr>
                <w:ilvl w:val="0"/>
                <w:numId w:val="3"/>
              </w:numPr>
              <w:ind w:left="180" w:hanging="180"/>
              <w:rPr>
                <w:rFonts w:ascii="Arial" w:eastAsia="Arial" w:hAnsi="Arial" w:cs="Arial"/>
                <w:sz w:val="18"/>
                <w:szCs w:val="18"/>
              </w:rPr>
            </w:pPr>
            <w:r>
              <w:rPr>
                <w:rFonts w:ascii="Arial" w:eastAsia="Arial" w:hAnsi="Arial" w:cs="Arial"/>
                <w:sz w:val="18"/>
                <w:szCs w:val="18"/>
              </w:rPr>
              <w:t>composition</w:t>
            </w:r>
          </w:p>
          <w:p w14:paraId="077B4AC7" w14:textId="77777777" w:rsidR="00C93116" w:rsidRDefault="005F1C45">
            <w:pPr>
              <w:numPr>
                <w:ilvl w:val="0"/>
                <w:numId w:val="3"/>
              </w:numPr>
              <w:ind w:left="180" w:hanging="180"/>
              <w:rPr>
                <w:rFonts w:ascii="Arial" w:eastAsia="Arial" w:hAnsi="Arial" w:cs="Arial"/>
                <w:sz w:val="18"/>
                <w:szCs w:val="18"/>
              </w:rPr>
            </w:pPr>
            <w:r>
              <w:rPr>
                <w:rFonts w:ascii="Arial" w:eastAsia="Arial" w:hAnsi="Arial" w:cs="Arial"/>
                <w:sz w:val="18"/>
                <w:szCs w:val="18"/>
              </w:rPr>
              <w:t>committee duties</w:t>
            </w:r>
          </w:p>
          <w:p w14:paraId="1FF06A2B" w14:textId="77777777" w:rsidR="00C93116" w:rsidRDefault="00C93116">
            <w:pPr>
              <w:rPr>
                <w:rFonts w:ascii="Arial" w:eastAsia="Arial" w:hAnsi="Arial" w:cs="Arial"/>
                <w:sz w:val="18"/>
                <w:szCs w:val="18"/>
              </w:rPr>
            </w:pPr>
          </w:p>
          <w:p w14:paraId="6525BE19" w14:textId="77777777" w:rsidR="00C93116" w:rsidRDefault="005F1C45">
            <w:pPr>
              <w:rPr>
                <w:rFonts w:ascii="Arial" w:eastAsia="Arial" w:hAnsi="Arial" w:cs="Arial"/>
                <w:i/>
                <w:sz w:val="18"/>
                <w:szCs w:val="18"/>
              </w:rPr>
            </w:pPr>
            <w:r>
              <w:rPr>
                <w:rFonts w:ascii="Arial" w:eastAsia="Arial" w:hAnsi="Arial" w:cs="Arial"/>
                <w:i/>
                <w:sz w:val="18"/>
                <w:szCs w:val="18"/>
              </w:rPr>
              <w:t>*Refer to the Texas PTA Resource Guides for information about job descriptions and duties.</w:t>
            </w:r>
          </w:p>
          <w:p w14:paraId="73FAB40C" w14:textId="77777777" w:rsidR="00C93116" w:rsidRDefault="00C93116">
            <w:pPr>
              <w:rPr>
                <w:rFonts w:ascii="Arial" w:eastAsia="Arial" w:hAnsi="Arial" w:cs="Arial"/>
                <w:i/>
                <w:sz w:val="18"/>
                <w:szCs w:val="18"/>
              </w:rPr>
            </w:pPr>
          </w:p>
          <w:p w14:paraId="73DA30EF" w14:textId="77777777" w:rsidR="00C93116" w:rsidRDefault="005F1C45">
            <w:pPr>
              <w:rPr>
                <w:rFonts w:ascii="Arial" w:eastAsia="Arial" w:hAnsi="Arial" w:cs="Arial"/>
                <w:i/>
                <w:sz w:val="18"/>
                <w:szCs w:val="18"/>
              </w:rPr>
            </w:pPr>
            <w:r>
              <w:rPr>
                <w:rFonts w:ascii="Arial" w:eastAsia="Arial" w:hAnsi="Arial" w:cs="Arial"/>
                <w:i/>
                <w:sz w:val="18"/>
                <w:szCs w:val="18"/>
              </w:rPr>
              <w:t>*Each committee can only have one chair (co-chairs are prohibited).</w:t>
            </w:r>
          </w:p>
          <w:p w14:paraId="14943557" w14:textId="77777777" w:rsidR="00C93116" w:rsidRDefault="00C93116">
            <w:pPr>
              <w:rPr>
                <w:rFonts w:ascii="Arial" w:eastAsia="Arial" w:hAnsi="Arial" w:cs="Arial"/>
                <w:i/>
                <w:sz w:val="18"/>
                <w:szCs w:val="18"/>
              </w:rPr>
            </w:pPr>
          </w:p>
          <w:p w14:paraId="14CF0F78" w14:textId="77777777" w:rsidR="00C93116" w:rsidRDefault="005F1C45">
            <w:pPr>
              <w:rPr>
                <w:rFonts w:ascii="Arial" w:eastAsia="Arial" w:hAnsi="Arial" w:cs="Arial"/>
                <w:i/>
                <w:sz w:val="18"/>
                <w:szCs w:val="18"/>
              </w:rPr>
            </w:pPr>
            <w:r>
              <w:rPr>
                <w:rFonts w:ascii="Arial" w:eastAsia="Arial" w:hAnsi="Arial" w:cs="Arial"/>
                <w:i/>
                <w:sz w:val="18"/>
                <w:szCs w:val="18"/>
              </w:rPr>
              <w:t>*Each person can only serve in one role.</w:t>
            </w:r>
          </w:p>
          <w:p w14:paraId="66911F4C" w14:textId="77777777" w:rsidR="00C93116" w:rsidRDefault="00C93116">
            <w:pPr>
              <w:rPr>
                <w:rFonts w:ascii="Arial" w:eastAsia="Arial" w:hAnsi="Arial" w:cs="Arial"/>
                <w:sz w:val="18"/>
                <w:szCs w:val="18"/>
              </w:rPr>
            </w:pPr>
          </w:p>
          <w:p w14:paraId="686A82FE" w14:textId="77777777" w:rsidR="00C93116" w:rsidRDefault="005F1C45">
            <w:pPr>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A special committee is a committee with a specific task, and the committee is dissolved once that task has been completed.</w:t>
            </w:r>
          </w:p>
        </w:tc>
        <w:tc>
          <w:tcPr>
            <w:tcW w:w="658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5930490D" w14:textId="77777777" w:rsidR="00C93116" w:rsidRDefault="005F1C45">
            <w:pPr>
              <w:rPr>
                <w:rFonts w:ascii="Arial" w:eastAsia="Arial" w:hAnsi="Arial" w:cs="Arial"/>
                <w:b/>
                <w:sz w:val="18"/>
                <w:szCs w:val="18"/>
              </w:rPr>
            </w:pPr>
            <w:r>
              <w:rPr>
                <w:rFonts w:ascii="Arial" w:eastAsia="Arial" w:hAnsi="Arial" w:cs="Arial"/>
                <w:b/>
                <w:i/>
                <w:sz w:val="18"/>
                <w:szCs w:val="18"/>
              </w:rPr>
              <w:t>These are examples:</w:t>
            </w:r>
          </w:p>
          <w:p w14:paraId="2C6F5E73"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 xml:space="preserve"> A. Budget and Finance</w:t>
            </w:r>
          </w:p>
          <w:p w14:paraId="47873CBD" w14:textId="77777777" w:rsidR="00C93116" w:rsidRDefault="005F1C45">
            <w:pPr>
              <w:ind w:left="450" w:hanging="270"/>
              <w:rPr>
                <w:rFonts w:ascii="Arial" w:eastAsia="Arial" w:hAnsi="Arial" w:cs="Arial"/>
                <w:color w:val="FF0000"/>
                <w:sz w:val="18"/>
                <w:szCs w:val="18"/>
              </w:rPr>
            </w:pPr>
            <w:r>
              <w:rPr>
                <w:rFonts w:ascii="Arial" w:eastAsia="Arial" w:hAnsi="Arial" w:cs="Arial"/>
                <w:color w:val="FF0000"/>
                <w:sz w:val="18"/>
                <w:szCs w:val="18"/>
              </w:rPr>
              <w:t>1. This committee shall be composed of a chair (treasurer) and at least two additional mem</w:t>
            </w:r>
            <w:r>
              <w:rPr>
                <w:rFonts w:ascii="Arial" w:eastAsia="Arial" w:hAnsi="Arial" w:cs="Arial"/>
                <w:color w:val="FF0000"/>
                <w:sz w:val="18"/>
                <w:szCs w:val="18"/>
              </w:rPr>
              <w:t>bers of the PTA. </w:t>
            </w:r>
          </w:p>
          <w:p w14:paraId="2A320C22" w14:textId="77777777" w:rsidR="00C93116" w:rsidRDefault="005F1C45">
            <w:pPr>
              <w:ind w:left="450" w:hanging="270"/>
              <w:rPr>
                <w:rFonts w:ascii="Arial" w:eastAsia="Arial" w:hAnsi="Arial" w:cs="Arial"/>
                <w:color w:val="FF0000"/>
                <w:sz w:val="18"/>
                <w:szCs w:val="18"/>
              </w:rPr>
            </w:pPr>
            <w:r>
              <w:rPr>
                <w:rFonts w:ascii="Arial" w:eastAsia="Arial" w:hAnsi="Arial" w:cs="Arial"/>
                <w:color w:val="FF0000"/>
                <w:sz w:val="18"/>
                <w:szCs w:val="18"/>
              </w:rPr>
              <w:t>2. The committee shall prepare a proposed budget for the next fiscal year.</w:t>
            </w:r>
          </w:p>
          <w:p w14:paraId="5D083649" w14:textId="77777777" w:rsidR="00C93116" w:rsidRDefault="005F1C45">
            <w:pPr>
              <w:ind w:left="450" w:hanging="270"/>
              <w:rPr>
                <w:rFonts w:ascii="Arial" w:eastAsia="Arial" w:hAnsi="Arial" w:cs="Arial"/>
                <w:color w:val="FF0000"/>
                <w:sz w:val="18"/>
                <w:szCs w:val="18"/>
              </w:rPr>
            </w:pPr>
            <w:r>
              <w:rPr>
                <w:rFonts w:ascii="Arial" w:eastAsia="Arial" w:hAnsi="Arial" w:cs="Arial"/>
                <w:color w:val="FF0000"/>
                <w:sz w:val="18"/>
                <w:szCs w:val="18"/>
              </w:rPr>
              <w:t>3. The treasurer shall present the proposed budget for the next fiscal year for adoption by membership at the annual meeting.</w:t>
            </w:r>
          </w:p>
          <w:p w14:paraId="1F1788BB" w14:textId="77777777" w:rsidR="00C93116" w:rsidRDefault="005F1C45">
            <w:pPr>
              <w:ind w:left="90"/>
              <w:rPr>
                <w:rFonts w:ascii="Arial" w:eastAsia="Arial" w:hAnsi="Arial" w:cs="Arial"/>
                <w:color w:val="FF0000"/>
                <w:sz w:val="18"/>
                <w:szCs w:val="18"/>
              </w:rPr>
            </w:pPr>
            <w:r>
              <w:rPr>
                <w:rFonts w:ascii="Arial" w:eastAsia="Arial" w:hAnsi="Arial" w:cs="Arial"/>
                <w:color w:val="FF0000"/>
                <w:sz w:val="18"/>
                <w:szCs w:val="18"/>
              </w:rPr>
              <w:t>B. Life Membership</w:t>
            </w:r>
          </w:p>
          <w:p w14:paraId="64E52B39" w14:textId="77777777" w:rsidR="00C93116" w:rsidRDefault="005F1C45">
            <w:pPr>
              <w:ind w:left="450" w:hanging="270"/>
              <w:rPr>
                <w:rFonts w:ascii="Arial" w:eastAsia="Arial" w:hAnsi="Arial" w:cs="Arial"/>
                <w:color w:val="FF0000"/>
                <w:sz w:val="18"/>
                <w:szCs w:val="18"/>
              </w:rPr>
            </w:pPr>
            <w:r>
              <w:rPr>
                <w:rFonts w:ascii="Arial" w:eastAsia="Arial" w:hAnsi="Arial" w:cs="Arial"/>
                <w:color w:val="FF0000"/>
                <w:sz w:val="18"/>
                <w:szCs w:val="18"/>
              </w:rPr>
              <w:t xml:space="preserve">1. This committee </w:t>
            </w:r>
            <w:r>
              <w:rPr>
                <w:rFonts w:ascii="Arial" w:eastAsia="Arial" w:hAnsi="Arial" w:cs="Arial"/>
                <w:color w:val="FF0000"/>
                <w:sz w:val="18"/>
                <w:szCs w:val="18"/>
              </w:rPr>
              <w:t xml:space="preserve">shall be composed of one chair and at least two additional members of the PTA </w:t>
            </w:r>
          </w:p>
          <w:p w14:paraId="46B819E0" w14:textId="77777777" w:rsidR="00C93116" w:rsidRDefault="005F1C45">
            <w:pPr>
              <w:ind w:left="450" w:hanging="270"/>
              <w:rPr>
                <w:rFonts w:ascii="Arial" w:eastAsia="Arial" w:hAnsi="Arial" w:cs="Arial"/>
                <w:color w:val="FF0000"/>
                <w:sz w:val="18"/>
                <w:szCs w:val="18"/>
              </w:rPr>
            </w:pPr>
            <w:r>
              <w:rPr>
                <w:rFonts w:ascii="Arial" w:eastAsia="Arial" w:hAnsi="Arial" w:cs="Arial"/>
                <w:color w:val="FF0000"/>
                <w:sz w:val="18"/>
                <w:szCs w:val="18"/>
              </w:rPr>
              <w:t>.  When possible, one member of the committee shall hold a Texas PTA Honorary Life Membership.</w:t>
            </w:r>
          </w:p>
          <w:p w14:paraId="1FC57CFF" w14:textId="77777777" w:rsidR="00C93116" w:rsidRDefault="005F1C45">
            <w:pPr>
              <w:ind w:left="450" w:hanging="270"/>
              <w:rPr>
                <w:rFonts w:ascii="Arial" w:eastAsia="Arial" w:hAnsi="Arial" w:cs="Arial"/>
                <w:b/>
                <w:color w:val="FF0000"/>
                <w:sz w:val="18"/>
                <w:szCs w:val="18"/>
              </w:rPr>
            </w:pPr>
            <w:r>
              <w:rPr>
                <w:rFonts w:ascii="Arial" w:eastAsia="Arial" w:hAnsi="Arial" w:cs="Arial"/>
                <w:color w:val="FF0000"/>
                <w:sz w:val="18"/>
                <w:szCs w:val="18"/>
              </w:rPr>
              <w:t>2. This committee shall select individuals for recognition by awarding one Texas P</w:t>
            </w:r>
            <w:r>
              <w:rPr>
                <w:rFonts w:ascii="Arial" w:eastAsia="Arial" w:hAnsi="Arial" w:cs="Arial"/>
                <w:color w:val="FF0000"/>
                <w:sz w:val="18"/>
                <w:szCs w:val="18"/>
              </w:rPr>
              <w:t>TA Honorary Life Membership and one Texas PTA Extended Service Award, as the budget allows.</w:t>
            </w:r>
          </w:p>
        </w:tc>
        <w:tc>
          <w:tcPr>
            <w:tcW w:w="453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7658F536" w14:textId="77777777" w:rsidR="00C93116" w:rsidRDefault="005F1C45">
            <w:pPr>
              <w:pStyle w:val="Heading1"/>
              <w:outlineLvl w:val="0"/>
            </w:pPr>
            <w:bookmarkStart w:id="10" w:name="_d1da1s4nycvc" w:colFirst="0" w:colLast="0"/>
            <w:bookmarkEnd w:id="10"/>
            <w:r>
              <w:t>X. Special Committees</w:t>
            </w:r>
          </w:p>
          <w:p w14:paraId="4DC409C2"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highlight w:val="red"/>
              </w:rPr>
              <w:t>_</w:t>
            </w:r>
          </w:p>
          <w:p w14:paraId="74B73C1A"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3489AF7A" w14:textId="77777777" w:rsidR="00C93116" w:rsidRDefault="005F1C45">
            <w:pPr>
              <w:ind w:left="254"/>
              <w:rPr>
                <w:rFonts w:ascii="Arial" w:eastAsia="Arial" w:hAnsi="Arial" w:cs="Arial"/>
                <w:sz w:val="20"/>
                <w:szCs w:val="20"/>
                <w:highlight w:val="red"/>
              </w:rPr>
            </w:pPr>
            <w:r>
              <w:rPr>
                <w:rFonts w:ascii="Arial" w:eastAsia="Arial" w:hAnsi="Arial" w:cs="Arial"/>
                <w:sz w:val="20"/>
                <w:szCs w:val="20"/>
              </w:rPr>
              <w:t xml:space="preserve">  2. </w:t>
            </w:r>
            <w:r>
              <w:rPr>
                <w:rFonts w:ascii="Arial" w:eastAsia="Arial" w:hAnsi="Arial" w:cs="Arial"/>
                <w:sz w:val="20"/>
                <w:szCs w:val="20"/>
                <w:highlight w:val="red"/>
              </w:rPr>
              <w:t>_</w:t>
            </w:r>
          </w:p>
          <w:p w14:paraId="211DA2E1"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highlight w:val="red"/>
              </w:rPr>
              <w:t>_</w:t>
            </w:r>
          </w:p>
          <w:p w14:paraId="08FE5720"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_</w:t>
            </w:r>
          </w:p>
          <w:p w14:paraId="206121BF" w14:textId="77777777" w:rsidR="00C93116" w:rsidRDefault="005F1C45">
            <w:pPr>
              <w:ind w:left="254"/>
              <w:rPr>
                <w:rFonts w:ascii="Arial" w:eastAsia="Arial" w:hAnsi="Arial" w:cs="Arial"/>
                <w:color w:val="FF0000"/>
                <w:sz w:val="20"/>
                <w:szCs w:val="20"/>
              </w:rPr>
            </w:pPr>
            <w:r>
              <w:rPr>
                <w:rFonts w:ascii="Arial" w:eastAsia="Arial" w:hAnsi="Arial" w:cs="Arial"/>
                <w:sz w:val="20"/>
                <w:szCs w:val="20"/>
              </w:rPr>
              <w:t xml:space="preserve">  2. </w:t>
            </w:r>
            <w:r>
              <w:rPr>
                <w:rFonts w:ascii="Arial" w:eastAsia="Arial" w:hAnsi="Arial" w:cs="Arial"/>
                <w:sz w:val="20"/>
                <w:szCs w:val="20"/>
                <w:highlight w:val="red"/>
              </w:rPr>
              <w:t>_</w:t>
            </w:r>
          </w:p>
        </w:tc>
      </w:tr>
    </w:tbl>
    <w:p w14:paraId="5DCB6E22" w14:textId="77777777" w:rsidR="00C93116" w:rsidRDefault="00C93116">
      <w:pPr>
        <w:rPr>
          <w:rFonts w:ascii="Arial" w:eastAsia="Arial" w:hAnsi="Arial" w:cs="Arial"/>
          <w:b/>
          <w:sz w:val="18"/>
          <w:szCs w:val="18"/>
        </w:rPr>
      </w:pPr>
    </w:p>
    <w:p w14:paraId="604D02CA" w14:textId="77777777" w:rsidR="00C93116" w:rsidRDefault="00C93116">
      <w:pPr>
        <w:rPr>
          <w:rFonts w:ascii="Arial" w:eastAsia="Arial" w:hAnsi="Arial" w:cs="Arial"/>
          <w:b/>
          <w:sz w:val="18"/>
          <w:szCs w:val="18"/>
        </w:rPr>
      </w:pPr>
    </w:p>
    <w:p w14:paraId="0570E391" w14:textId="77777777" w:rsidR="00C93116" w:rsidRDefault="00C93116">
      <w:pPr>
        <w:rPr>
          <w:rFonts w:ascii="Arial" w:eastAsia="Arial" w:hAnsi="Arial" w:cs="Arial"/>
          <w:b/>
          <w:sz w:val="18"/>
          <w:szCs w:val="18"/>
        </w:rPr>
      </w:pPr>
    </w:p>
    <w:p w14:paraId="56D6DF88" w14:textId="77777777" w:rsidR="00C93116" w:rsidRDefault="00C93116">
      <w:pPr>
        <w:rPr>
          <w:rFonts w:ascii="Arial" w:eastAsia="Arial" w:hAnsi="Arial" w:cs="Arial"/>
          <w:b/>
          <w:sz w:val="18"/>
          <w:szCs w:val="18"/>
        </w:rPr>
      </w:pPr>
    </w:p>
    <w:tbl>
      <w:tblPr>
        <w:tblStyle w:val="a7"/>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880"/>
        <w:gridCol w:w="9390"/>
      </w:tblGrid>
      <w:tr w:rsidR="00C93116" w14:paraId="532DCD8B" w14:textId="77777777">
        <w:tc>
          <w:tcPr>
            <w:tcW w:w="2250" w:type="dxa"/>
            <w:tcBorders>
              <w:bottom w:val="single" w:sz="4" w:space="0" w:color="3D85C6"/>
            </w:tcBorders>
            <w:shd w:val="clear" w:color="auto" w:fill="DEEBF6"/>
          </w:tcPr>
          <w:p w14:paraId="0C4A448B" w14:textId="77777777" w:rsidR="00C93116" w:rsidRDefault="005F1C45">
            <w:pPr>
              <w:ind w:left="-23"/>
              <w:jc w:val="center"/>
              <w:rPr>
                <w:rFonts w:ascii="Arial" w:eastAsia="Arial" w:hAnsi="Arial" w:cs="Arial"/>
                <w:b/>
                <w:sz w:val="18"/>
                <w:szCs w:val="18"/>
              </w:rPr>
            </w:pPr>
            <w:r>
              <w:rPr>
                <w:rFonts w:ascii="Arial" w:eastAsia="Arial" w:hAnsi="Arial" w:cs="Arial"/>
                <w:b/>
                <w:sz w:val="18"/>
                <w:szCs w:val="18"/>
              </w:rPr>
              <w:t>Instructions</w:t>
            </w:r>
          </w:p>
          <w:p w14:paraId="18343DB3" w14:textId="77777777" w:rsidR="00C93116" w:rsidRDefault="005F1C45">
            <w:pPr>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2880" w:type="dxa"/>
            <w:tcBorders>
              <w:bottom w:val="single" w:sz="4" w:space="0" w:color="3D85C6"/>
              <w:right w:val="single" w:sz="4" w:space="0" w:color="3D85C6"/>
            </w:tcBorders>
            <w:shd w:val="clear" w:color="auto" w:fill="DEEBF6"/>
          </w:tcPr>
          <w:p w14:paraId="272FAE28"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6B38FBDC"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9390" w:type="dxa"/>
            <w:tcBorders>
              <w:top w:val="single" w:sz="4" w:space="0" w:color="000000"/>
              <w:left w:val="single" w:sz="4" w:space="0" w:color="000000"/>
              <w:bottom w:val="single" w:sz="4" w:space="0" w:color="3D85C6"/>
              <w:right w:val="single" w:sz="4" w:space="0" w:color="000000"/>
            </w:tcBorders>
            <w:shd w:val="clear" w:color="auto" w:fill="3D85C6"/>
            <w:tcMar>
              <w:top w:w="0" w:type="dxa"/>
              <w:left w:w="108" w:type="dxa"/>
              <w:bottom w:w="0" w:type="dxa"/>
              <w:right w:w="108" w:type="dxa"/>
            </w:tcMar>
            <w:vAlign w:val="center"/>
          </w:tcPr>
          <w:p w14:paraId="04232422" w14:textId="77777777" w:rsidR="00C93116" w:rsidRDefault="005F1C45">
            <w:pPr>
              <w:ind w:left="164"/>
              <w:jc w:val="center"/>
              <w:rPr>
                <w:rFonts w:ascii="Arial" w:eastAsia="Arial" w:hAnsi="Arial" w:cs="Arial"/>
                <w:color w:val="FFFFFF"/>
              </w:rPr>
            </w:pPr>
            <w:r>
              <w:rPr>
                <w:rFonts w:ascii="Arial" w:eastAsia="Arial" w:hAnsi="Arial" w:cs="Arial"/>
                <w:b/>
                <w:color w:val="FFFFFF"/>
              </w:rPr>
              <w:t>Awards Recommended Language</w:t>
            </w:r>
          </w:p>
        </w:tc>
      </w:tr>
      <w:tr w:rsidR="00C93116" w14:paraId="0B27E102" w14:textId="77777777">
        <w:trPr>
          <w:trHeight w:val="200"/>
        </w:trPr>
        <w:tc>
          <w:tcPr>
            <w:tcW w:w="14520"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1F33393F"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outline award criteria.</w:t>
            </w:r>
          </w:p>
        </w:tc>
      </w:tr>
      <w:tr w:rsidR="00C93116" w14:paraId="12A5FB57" w14:textId="77777777">
        <w:tc>
          <w:tcPr>
            <w:tcW w:w="225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3EFC945" w14:textId="77777777" w:rsidR="00C93116" w:rsidRDefault="005F1C45">
            <w:pPr>
              <w:rPr>
                <w:rFonts w:ascii="Arial" w:eastAsia="Arial" w:hAnsi="Arial" w:cs="Arial"/>
                <w:sz w:val="18"/>
                <w:szCs w:val="18"/>
              </w:rPr>
            </w:pPr>
            <w:r>
              <w:rPr>
                <w:rFonts w:ascii="Arial" w:eastAsia="Arial" w:hAnsi="Arial" w:cs="Arial"/>
                <w:b/>
                <w:color w:val="4472C4"/>
                <w:sz w:val="18"/>
                <w:szCs w:val="18"/>
              </w:rPr>
              <w:t>Insert as is</w:t>
            </w:r>
          </w:p>
        </w:tc>
        <w:tc>
          <w:tcPr>
            <w:tcW w:w="288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10910BD" w14:textId="77777777" w:rsidR="00C93116" w:rsidRDefault="005F1C45">
            <w:pPr>
              <w:rPr>
                <w:rFonts w:ascii="Arial" w:eastAsia="Arial" w:hAnsi="Arial" w:cs="Arial"/>
                <w:b/>
                <w:color w:val="FF0000"/>
                <w:sz w:val="18"/>
                <w:szCs w:val="18"/>
              </w:rPr>
            </w:pPr>
            <w:r>
              <w:rPr>
                <w:rFonts w:ascii="Arial" w:eastAsia="Arial" w:hAnsi="Arial" w:cs="Arial"/>
                <w:b/>
                <w:color w:val="4472C4"/>
                <w:sz w:val="18"/>
                <w:szCs w:val="18"/>
              </w:rPr>
              <w:t>Insert as is</w:t>
            </w:r>
          </w:p>
        </w:tc>
        <w:tc>
          <w:tcPr>
            <w:tcW w:w="939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03D4171A" w14:textId="77777777" w:rsidR="00C93116" w:rsidRDefault="005F1C45">
            <w:pPr>
              <w:pStyle w:val="Heading1"/>
              <w:outlineLvl w:val="0"/>
            </w:pPr>
            <w:bookmarkStart w:id="11" w:name="_6yn5adw647" w:colFirst="0" w:colLast="0"/>
            <w:bookmarkEnd w:id="11"/>
            <w:r>
              <w:t>XI. Awards</w:t>
            </w:r>
          </w:p>
          <w:p w14:paraId="7A86FE68" w14:textId="77777777" w:rsidR="00C93116" w:rsidRDefault="005F1C45">
            <w:pPr>
              <w:ind w:left="74"/>
              <w:rPr>
                <w:rFonts w:ascii="Arial" w:eastAsia="Arial" w:hAnsi="Arial" w:cs="Arial"/>
                <w:sz w:val="20"/>
                <w:szCs w:val="20"/>
              </w:rPr>
            </w:pPr>
            <w:r>
              <w:rPr>
                <w:rFonts w:ascii="Arial" w:eastAsia="Arial" w:hAnsi="Arial" w:cs="Arial"/>
                <w:sz w:val="20"/>
                <w:szCs w:val="20"/>
              </w:rPr>
              <w:t>A. The PTA shall purchase a past president’s pin for the retiring president.</w:t>
            </w:r>
          </w:p>
          <w:p w14:paraId="27DAE44D" w14:textId="77777777" w:rsidR="00C93116" w:rsidRDefault="005F1C45">
            <w:pPr>
              <w:ind w:left="74"/>
              <w:rPr>
                <w:rFonts w:ascii="Arial" w:eastAsia="Arial" w:hAnsi="Arial" w:cs="Arial"/>
                <w:sz w:val="20"/>
                <w:szCs w:val="20"/>
              </w:rPr>
            </w:pPr>
            <w:r>
              <w:rPr>
                <w:rFonts w:ascii="Arial" w:eastAsia="Arial" w:hAnsi="Arial" w:cs="Arial"/>
                <w:sz w:val="20"/>
                <w:szCs w:val="20"/>
              </w:rPr>
              <w:t>B. Awards in the form of recognition pins (membership, etc.) shall be retained by the recipient.</w:t>
            </w:r>
          </w:p>
          <w:p w14:paraId="13753604" w14:textId="77777777" w:rsidR="00C93116" w:rsidRDefault="005F1C45">
            <w:pPr>
              <w:ind w:left="74"/>
              <w:rPr>
                <w:rFonts w:ascii="Arial" w:eastAsia="Arial" w:hAnsi="Arial" w:cs="Arial"/>
                <w:sz w:val="20"/>
                <w:szCs w:val="20"/>
              </w:rPr>
            </w:pPr>
            <w:r>
              <w:rPr>
                <w:rFonts w:ascii="Arial" w:eastAsia="Arial" w:hAnsi="Arial" w:cs="Arial"/>
                <w:sz w:val="20"/>
                <w:szCs w:val="20"/>
              </w:rPr>
              <w:t>C. Awards in the form of certificates, plaques, etc. shall be the property of the PTA and not individuals.</w:t>
            </w:r>
          </w:p>
        </w:tc>
      </w:tr>
      <w:tr w:rsidR="00C93116" w14:paraId="6BA71ACF" w14:textId="77777777">
        <w:tc>
          <w:tcPr>
            <w:tcW w:w="225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04A801D0" w14:textId="77777777" w:rsidR="00C93116" w:rsidRDefault="00C93116">
            <w:pPr>
              <w:ind w:left="164"/>
              <w:rPr>
                <w:rFonts w:ascii="Arial" w:eastAsia="Arial" w:hAnsi="Arial" w:cs="Arial"/>
                <w:sz w:val="12"/>
                <w:szCs w:val="12"/>
              </w:rPr>
            </w:pPr>
          </w:p>
        </w:tc>
        <w:tc>
          <w:tcPr>
            <w:tcW w:w="288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3C5A4DCC" w14:textId="77777777" w:rsidR="00C93116" w:rsidRDefault="00C93116">
            <w:pPr>
              <w:ind w:left="164"/>
              <w:rPr>
                <w:rFonts w:ascii="Arial" w:eastAsia="Arial" w:hAnsi="Arial" w:cs="Arial"/>
                <w:sz w:val="12"/>
                <w:szCs w:val="12"/>
              </w:rPr>
            </w:pPr>
          </w:p>
        </w:tc>
        <w:tc>
          <w:tcPr>
            <w:tcW w:w="939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6F675EA7" w14:textId="77777777" w:rsidR="00C93116" w:rsidRDefault="00C93116">
            <w:pPr>
              <w:ind w:left="164"/>
              <w:rPr>
                <w:rFonts w:ascii="Arial" w:eastAsia="Arial" w:hAnsi="Arial" w:cs="Arial"/>
                <w:sz w:val="12"/>
                <w:szCs w:val="12"/>
              </w:rPr>
            </w:pPr>
          </w:p>
        </w:tc>
      </w:tr>
    </w:tbl>
    <w:p w14:paraId="04BC7801" w14:textId="77777777" w:rsidR="00C93116" w:rsidRDefault="00C93116">
      <w:pPr>
        <w:rPr>
          <w:rFonts w:ascii="Arial" w:eastAsia="Arial" w:hAnsi="Arial" w:cs="Arial"/>
          <w:sz w:val="20"/>
          <w:szCs w:val="20"/>
        </w:rPr>
      </w:pPr>
    </w:p>
    <w:tbl>
      <w:tblPr>
        <w:tblStyle w:val="a8"/>
        <w:tblW w:w="14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5190"/>
        <w:gridCol w:w="7080"/>
      </w:tblGrid>
      <w:tr w:rsidR="00C93116" w14:paraId="00CDA573" w14:textId="77777777">
        <w:trPr>
          <w:trHeight w:val="450"/>
        </w:trPr>
        <w:tc>
          <w:tcPr>
            <w:tcW w:w="2265" w:type="dxa"/>
            <w:tcBorders>
              <w:bottom w:val="single" w:sz="4" w:space="0" w:color="3D85C6"/>
            </w:tcBorders>
            <w:shd w:val="clear" w:color="auto" w:fill="DEEBF6"/>
          </w:tcPr>
          <w:p w14:paraId="4D547B21" w14:textId="77777777" w:rsidR="00C93116" w:rsidRDefault="005F1C45">
            <w:pPr>
              <w:ind w:left="-23"/>
              <w:jc w:val="center"/>
              <w:rPr>
                <w:rFonts w:ascii="Arial" w:eastAsia="Arial" w:hAnsi="Arial" w:cs="Arial"/>
                <w:b/>
                <w:sz w:val="18"/>
                <w:szCs w:val="18"/>
              </w:rPr>
            </w:pPr>
            <w:r>
              <w:rPr>
                <w:rFonts w:ascii="Arial" w:eastAsia="Arial" w:hAnsi="Arial" w:cs="Arial"/>
                <w:b/>
                <w:sz w:val="18"/>
                <w:szCs w:val="18"/>
              </w:rPr>
              <w:t>Instructions</w:t>
            </w:r>
          </w:p>
          <w:p w14:paraId="3D0486BE" w14:textId="77777777" w:rsidR="00C93116" w:rsidRDefault="005F1C45">
            <w:pPr>
              <w:ind w:left="-23"/>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5190" w:type="dxa"/>
            <w:tcBorders>
              <w:bottom w:val="single" w:sz="4" w:space="0" w:color="3D85C6"/>
              <w:right w:val="single" w:sz="4" w:space="0" w:color="3D85C6"/>
            </w:tcBorders>
            <w:shd w:val="clear" w:color="auto" w:fill="DEEBF6"/>
          </w:tcPr>
          <w:p w14:paraId="71B1F41F"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52EF45F1"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7080" w:type="dxa"/>
            <w:tcBorders>
              <w:bottom w:val="single" w:sz="4" w:space="0" w:color="3D85C6"/>
            </w:tcBorders>
            <w:shd w:val="clear" w:color="auto" w:fill="3D85C6"/>
            <w:vAlign w:val="center"/>
          </w:tcPr>
          <w:p w14:paraId="405B11FB" w14:textId="77777777" w:rsidR="00C93116" w:rsidRDefault="005F1C45">
            <w:pPr>
              <w:spacing w:line="259" w:lineRule="auto"/>
              <w:jc w:val="center"/>
              <w:rPr>
                <w:rFonts w:ascii="Arial" w:eastAsia="Arial" w:hAnsi="Arial" w:cs="Arial"/>
                <w:b/>
                <w:color w:val="FFFFFF"/>
              </w:rPr>
            </w:pPr>
            <w:r>
              <w:rPr>
                <w:rFonts w:ascii="Arial" w:eastAsia="Arial" w:hAnsi="Arial" w:cs="Arial"/>
                <w:b/>
                <w:color w:val="FFFFFF"/>
              </w:rPr>
              <w:t>Scholarship Recommended Language</w:t>
            </w:r>
          </w:p>
        </w:tc>
      </w:tr>
      <w:tr w:rsidR="00C93116" w14:paraId="77169F81" w14:textId="77777777">
        <w:trPr>
          <w:trHeight w:val="285"/>
        </w:trPr>
        <w:tc>
          <w:tcPr>
            <w:tcW w:w="1453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6C50E964" w14:textId="77777777" w:rsidR="00C93116" w:rsidRDefault="005F1C45">
            <w:pPr>
              <w:spacing w:before="40" w:after="40"/>
              <w:jc w:val="center"/>
              <w:rPr>
                <w:rFonts w:ascii="Arial" w:eastAsia="Arial" w:hAnsi="Arial" w:cs="Arial"/>
                <w:color w:val="FFFFFF"/>
                <w:sz w:val="20"/>
                <w:szCs w:val="20"/>
              </w:rPr>
            </w:pPr>
            <w:r>
              <w:rPr>
                <w:rFonts w:ascii="Arial" w:eastAsia="Arial" w:hAnsi="Arial" w:cs="Arial"/>
                <w:color w:val="FFFFFF"/>
                <w:sz w:val="20"/>
                <w:szCs w:val="20"/>
              </w:rPr>
              <w:t>Insert this section to satisfy IRS requirements if your PTA awards scholarships.</w:t>
            </w:r>
          </w:p>
        </w:tc>
      </w:tr>
      <w:tr w:rsidR="00C93116" w14:paraId="14E42152" w14:textId="77777777">
        <w:trPr>
          <w:trHeight w:val="190"/>
        </w:trPr>
        <w:tc>
          <w:tcPr>
            <w:tcW w:w="2265" w:type="dxa"/>
            <w:tcBorders>
              <w:top w:val="single" w:sz="4" w:space="0" w:color="3D85C6"/>
              <w:left w:val="single" w:sz="4" w:space="0" w:color="000000"/>
              <w:right w:val="single" w:sz="4" w:space="0" w:color="000000"/>
            </w:tcBorders>
            <w:shd w:val="clear" w:color="auto" w:fill="DEEBF6"/>
            <w:tcMar>
              <w:top w:w="0" w:type="dxa"/>
              <w:left w:w="108" w:type="dxa"/>
              <w:bottom w:w="0" w:type="dxa"/>
              <w:right w:w="108" w:type="dxa"/>
            </w:tcMar>
            <w:vAlign w:val="center"/>
          </w:tcPr>
          <w:p w14:paraId="39F21F1C" w14:textId="77777777" w:rsidR="00C93116" w:rsidRDefault="005F1C45">
            <w:pPr>
              <w:rPr>
                <w:rFonts w:ascii="Arial" w:eastAsia="Arial" w:hAnsi="Arial" w:cs="Arial"/>
                <w:sz w:val="18"/>
                <w:szCs w:val="18"/>
              </w:rPr>
            </w:pPr>
            <w:r>
              <w:rPr>
                <w:rFonts w:ascii="Arial" w:eastAsia="Arial" w:hAnsi="Arial" w:cs="Arial"/>
                <w:b/>
                <w:color w:val="FF0000"/>
                <w:sz w:val="18"/>
                <w:szCs w:val="18"/>
              </w:rPr>
              <w:t>Decision required</w:t>
            </w:r>
          </w:p>
          <w:p w14:paraId="18A049C5" w14:textId="77777777" w:rsidR="00C93116" w:rsidRDefault="005F1C45">
            <w:pPr>
              <w:rPr>
                <w:rFonts w:ascii="Arial" w:eastAsia="Arial" w:hAnsi="Arial" w:cs="Arial"/>
                <w:i/>
                <w:sz w:val="18"/>
                <w:szCs w:val="18"/>
              </w:rPr>
            </w:pPr>
            <w:r>
              <w:rPr>
                <w:rFonts w:ascii="Arial" w:eastAsia="Arial" w:hAnsi="Arial" w:cs="Arial"/>
                <w:i/>
                <w:sz w:val="18"/>
                <w:szCs w:val="18"/>
              </w:rPr>
              <w:t>Usually scholarship is named after the PTA.</w:t>
            </w:r>
          </w:p>
        </w:tc>
        <w:tc>
          <w:tcPr>
            <w:tcW w:w="519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583AC0D0" w14:textId="77777777" w:rsidR="00C93116" w:rsidRDefault="005F1C45">
            <w:pPr>
              <w:rPr>
                <w:rFonts w:ascii="Arial" w:eastAsia="Arial" w:hAnsi="Arial" w:cs="Arial"/>
                <w:b/>
                <w:color w:val="FF0000"/>
                <w:sz w:val="18"/>
                <w:szCs w:val="18"/>
              </w:rPr>
            </w:pPr>
            <w:r>
              <w:rPr>
                <w:rFonts w:ascii="Arial" w:eastAsia="Arial" w:hAnsi="Arial" w:cs="Arial"/>
                <w:b/>
                <w:sz w:val="18"/>
                <w:szCs w:val="18"/>
              </w:rPr>
              <w:t>Insert Scholarship Name</w:t>
            </w:r>
          </w:p>
        </w:tc>
        <w:tc>
          <w:tcPr>
            <w:tcW w:w="708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6103D8E2" w14:textId="77777777" w:rsidR="00C93116" w:rsidRDefault="005F1C45">
            <w:pPr>
              <w:pStyle w:val="Heading1"/>
              <w:outlineLvl w:val="0"/>
            </w:pPr>
            <w:bookmarkStart w:id="12" w:name="_duvmhkk8xndx" w:colFirst="0" w:colLast="0"/>
            <w:bookmarkEnd w:id="12"/>
            <w:r>
              <w:t>XII. Scholarship</w:t>
            </w:r>
          </w:p>
          <w:p w14:paraId="6BA43076" w14:textId="77777777" w:rsidR="00C93116" w:rsidRDefault="005F1C45">
            <w:pPr>
              <w:ind w:left="74"/>
              <w:rPr>
                <w:rFonts w:ascii="Arial" w:eastAsia="Arial" w:hAnsi="Arial" w:cs="Arial"/>
                <w:b/>
                <w:sz w:val="20"/>
                <w:szCs w:val="20"/>
              </w:rPr>
            </w:pPr>
            <w:r>
              <w:rPr>
                <w:rFonts w:ascii="Arial" w:eastAsia="Arial" w:hAnsi="Arial" w:cs="Arial"/>
                <w:sz w:val="20"/>
                <w:szCs w:val="20"/>
              </w:rPr>
              <w:t xml:space="preserve">A. The official name of the scholarship shall be the </w:t>
            </w:r>
            <w:r>
              <w:rPr>
                <w:rFonts w:ascii="Arial" w:eastAsia="Arial" w:hAnsi="Arial" w:cs="Arial"/>
                <w:sz w:val="20"/>
                <w:szCs w:val="20"/>
                <w:highlight w:val="red"/>
              </w:rPr>
              <w:t>_</w:t>
            </w:r>
            <w:r>
              <w:rPr>
                <w:rFonts w:ascii="Arial" w:eastAsia="Arial" w:hAnsi="Arial" w:cs="Arial"/>
                <w:sz w:val="20"/>
                <w:szCs w:val="20"/>
              </w:rPr>
              <w:t xml:space="preserve"> Scholarship. </w:t>
            </w:r>
          </w:p>
        </w:tc>
      </w:tr>
      <w:tr w:rsidR="00C93116" w14:paraId="4087788B" w14:textId="77777777">
        <w:trPr>
          <w:trHeight w:val="190"/>
        </w:trPr>
        <w:tc>
          <w:tcPr>
            <w:tcW w:w="2265"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0EDF0369" w14:textId="77777777" w:rsidR="00C93116" w:rsidRDefault="005F1C45">
            <w:pPr>
              <w:rPr>
                <w:rFonts w:ascii="Arial" w:eastAsia="Arial" w:hAnsi="Arial" w:cs="Arial"/>
                <w:sz w:val="18"/>
                <w:szCs w:val="18"/>
              </w:rPr>
            </w:pPr>
            <w:r>
              <w:rPr>
                <w:rFonts w:ascii="Arial" w:eastAsia="Arial" w:hAnsi="Arial" w:cs="Arial"/>
                <w:b/>
                <w:color w:val="4472C4"/>
                <w:sz w:val="18"/>
                <w:szCs w:val="18"/>
              </w:rPr>
              <w:lastRenderedPageBreak/>
              <w:t>Insert as is</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C92849A" w14:textId="77777777" w:rsidR="00C93116" w:rsidRDefault="005F1C45">
            <w:pPr>
              <w:rPr>
                <w:rFonts w:ascii="Arial" w:eastAsia="Arial" w:hAnsi="Arial" w:cs="Arial"/>
                <w:b/>
                <w:color w:val="FF0000"/>
                <w:sz w:val="18"/>
                <w:szCs w:val="18"/>
              </w:rPr>
            </w:pPr>
            <w:r>
              <w:rPr>
                <w:rFonts w:ascii="Arial" w:eastAsia="Arial" w:hAnsi="Arial" w:cs="Arial"/>
                <w:b/>
                <w:color w:val="4472C4"/>
                <w:sz w:val="18"/>
                <w:szCs w:val="18"/>
              </w:rPr>
              <w:t>Insert as is</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B6ED"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 xml:space="preserve">B. Monetary gifts from other PTAs, organizations, individuals and other contributions can be designated for the Scholarship. </w:t>
            </w:r>
          </w:p>
          <w:p w14:paraId="5C7777AA"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C. The treasurer shall collect and distribute all monies for the scholarships as directed by the scholarship committee.</w:t>
            </w:r>
          </w:p>
          <w:p w14:paraId="6E369F3A" w14:textId="77777777" w:rsidR="00C93116" w:rsidRDefault="005F1C45">
            <w:pPr>
              <w:shd w:val="clear" w:color="auto" w:fill="FFFFFF"/>
              <w:ind w:left="360" w:hanging="270"/>
              <w:rPr>
                <w:rFonts w:ascii="Arial" w:eastAsia="Arial" w:hAnsi="Arial" w:cs="Arial"/>
                <w:b/>
                <w:sz w:val="20"/>
                <w:szCs w:val="20"/>
              </w:rPr>
            </w:pPr>
            <w:r>
              <w:rPr>
                <w:rFonts w:ascii="Arial" w:eastAsia="Arial" w:hAnsi="Arial" w:cs="Arial"/>
                <w:sz w:val="20"/>
                <w:szCs w:val="20"/>
              </w:rPr>
              <w:t>D.  The funds and the interest (if applicable) earned are used for educational purposes, including books, tuition, and educational fees.</w:t>
            </w:r>
          </w:p>
        </w:tc>
      </w:tr>
      <w:tr w:rsidR="00C93116" w14:paraId="1F830BE3" w14:textId="77777777">
        <w:trPr>
          <w:trHeight w:val="200"/>
        </w:trPr>
        <w:tc>
          <w:tcPr>
            <w:tcW w:w="2265"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28284BBB"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2CEE199B" w14:textId="77777777" w:rsidR="00C93116" w:rsidRDefault="005F1C45">
            <w:pPr>
              <w:rPr>
                <w:rFonts w:ascii="Arial" w:eastAsia="Arial" w:hAnsi="Arial" w:cs="Arial"/>
                <w:sz w:val="18"/>
                <w:szCs w:val="18"/>
              </w:rPr>
            </w:pPr>
            <w:r>
              <w:rPr>
                <w:rFonts w:ascii="Arial" w:eastAsia="Arial" w:hAnsi="Arial" w:cs="Arial"/>
                <w:sz w:val="18"/>
                <w:szCs w:val="18"/>
              </w:rPr>
              <w:t>How many scholarships, for what dollar amount and how will they be made available.</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5590C86" w14:textId="77777777" w:rsidR="00C93116" w:rsidRDefault="00C93116">
            <w:pPr>
              <w:ind w:left="180" w:hanging="180"/>
              <w:rPr>
                <w:rFonts w:ascii="Arial" w:eastAsia="Arial" w:hAnsi="Arial" w:cs="Arial"/>
                <w:b/>
                <w:sz w:val="18"/>
                <w:szCs w:val="18"/>
              </w:rPr>
            </w:pP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59E2"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 xml:space="preserve">E. As budget allows, the PTA shall offer </w:t>
            </w:r>
            <w:r>
              <w:rPr>
                <w:rFonts w:ascii="Arial" w:eastAsia="Arial" w:hAnsi="Arial" w:cs="Arial"/>
                <w:sz w:val="20"/>
                <w:szCs w:val="20"/>
                <w:highlight w:val="red"/>
              </w:rPr>
              <w:t>_</w:t>
            </w:r>
            <w:r>
              <w:rPr>
                <w:rFonts w:ascii="Arial" w:eastAsia="Arial" w:hAnsi="Arial" w:cs="Arial"/>
                <w:sz w:val="20"/>
                <w:szCs w:val="20"/>
              </w:rPr>
              <w:t xml:space="preserve"> $</w:t>
            </w:r>
            <w:r>
              <w:rPr>
                <w:rFonts w:ascii="Arial" w:eastAsia="Arial" w:hAnsi="Arial" w:cs="Arial"/>
                <w:sz w:val="20"/>
                <w:szCs w:val="20"/>
                <w:highlight w:val="red"/>
              </w:rPr>
              <w:t>_</w:t>
            </w:r>
            <w:r>
              <w:rPr>
                <w:rFonts w:ascii="Arial" w:eastAsia="Arial" w:hAnsi="Arial" w:cs="Arial"/>
                <w:sz w:val="20"/>
                <w:szCs w:val="20"/>
              </w:rPr>
              <w:t xml:space="preserve"> scholarship(s) annually to graduating seniors who will be enrolled full-time in an accredited college or </w:t>
            </w:r>
            <w:r>
              <w:rPr>
                <w:rFonts w:ascii="Arial" w:eastAsia="Arial" w:hAnsi="Arial" w:cs="Arial"/>
                <w:sz w:val="20"/>
                <w:szCs w:val="20"/>
              </w:rPr>
              <w:t>university or a technical institute in the summer or fall semester immediately following applicant’s high school graduation.</w:t>
            </w:r>
          </w:p>
          <w:p w14:paraId="007EE77B"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 xml:space="preserve">F. The scholarship application shall be posted on the </w:t>
            </w:r>
            <w:r>
              <w:rPr>
                <w:rFonts w:ascii="Arial" w:eastAsia="Arial" w:hAnsi="Arial" w:cs="Arial"/>
                <w:sz w:val="20"/>
                <w:szCs w:val="20"/>
                <w:highlight w:val="red"/>
              </w:rPr>
              <w:t>_</w:t>
            </w:r>
            <w:r>
              <w:rPr>
                <w:rFonts w:ascii="Arial" w:eastAsia="Arial" w:hAnsi="Arial" w:cs="Arial"/>
                <w:sz w:val="20"/>
                <w:szCs w:val="20"/>
              </w:rPr>
              <w:t xml:space="preserve"> website as well as given to the counselors of our high school and will be a</w:t>
            </w:r>
            <w:r>
              <w:rPr>
                <w:rFonts w:ascii="Arial" w:eastAsia="Arial" w:hAnsi="Arial" w:cs="Arial"/>
                <w:sz w:val="20"/>
                <w:szCs w:val="20"/>
              </w:rPr>
              <w:t xml:space="preserve">vailable </w:t>
            </w:r>
            <w:r>
              <w:rPr>
                <w:rFonts w:ascii="Arial" w:eastAsia="Arial" w:hAnsi="Arial" w:cs="Arial"/>
                <w:sz w:val="20"/>
                <w:szCs w:val="20"/>
                <w:highlight w:val="red"/>
              </w:rPr>
              <w:t>_</w:t>
            </w:r>
            <w:r>
              <w:rPr>
                <w:rFonts w:ascii="Arial" w:eastAsia="Arial" w:hAnsi="Arial" w:cs="Arial"/>
                <w:sz w:val="20"/>
                <w:szCs w:val="20"/>
              </w:rPr>
              <w:t xml:space="preserve"> to </w:t>
            </w:r>
            <w:r>
              <w:rPr>
                <w:rFonts w:ascii="Arial" w:eastAsia="Arial" w:hAnsi="Arial" w:cs="Arial"/>
                <w:sz w:val="20"/>
                <w:szCs w:val="20"/>
                <w:highlight w:val="red"/>
              </w:rPr>
              <w:t>_</w:t>
            </w:r>
            <w:r>
              <w:rPr>
                <w:rFonts w:ascii="Arial" w:eastAsia="Arial" w:hAnsi="Arial" w:cs="Arial"/>
                <w:sz w:val="20"/>
                <w:szCs w:val="20"/>
              </w:rPr>
              <w:t>.</w:t>
            </w:r>
          </w:p>
        </w:tc>
      </w:tr>
      <w:tr w:rsidR="00C93116" w14:paraId="0AB9C895" w14:textId="77777777">
        <w:trPr>
          <w:trHeight w:val="200"/>
        </w:trPr>
        <w:tc>
          <w:tcPr>
            <w:tcW w:w="2265"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016BD1C5"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205B2A6D" w14:textId="77777777" w:rsidR="00C93116" w:rsidRDefault="005F1C45">
            <w:pPr>
              <w:rPr>
                <w:rFonts w:ascii="Arial" w:eastAsia="Arial" w:hAnsi="Arial" w:cs="Arial"/>
                <w:sz w:val="18"/>
                <w:szCs w:val="18"/>
              </w:rPr>
            </w:pPr>
            <w:r>
              <w:rPr>
                <w:rFonts w:ascii="Arial" w:eastAsia="Arial" w:hAnsi="Arial" w:cs="Arial"/>
                <w:sz w:val="18"/>
                <w:szCs w:val="18"/>
              </w:rPr>
              <w:t>List eligibility requirements.</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4776E1A" w14:textId="77777777" w:rsidR="00C93116" w:rsidRDefault="005F1C45">
            <w:pPr>
              <w:rPr>
                <w:rFonts w:ascii="Arial" w:eastAsia="Arial" w:hAnsi="Arial" w:cs="Arial"/>
                <w:b/>
                <w:i/>
                <w:sz w:val="18"/>
                <w:szCs w:val="18"/>
              </w:rPr>
            </w:pPr>
            <w:r>
              <w:rPr>
                <w:rFonts w:ascii="Arial" w:eastAsia="Arial" w:hAnsi="Arial" w:cs="Arial"/>
                <w:b/>
                <w:i/>
                <w:sz w:val="18"/>
                <w:szCs w:val="18"/>
              </w:rPr>
              <w:t>These are examples:</w:t>
            </w:r>
          </w:p>
          <w:p w14:paraId="54C7C89D" w14:textId="77777777" w:rsidR="00C93116" w:rsidRDefault="00C93116">
            <w:pPr>
              <w:rPr>
                <w:rFonts w:ascii="Arial" w:eastAsia="Arial" w:hAnsi="Arial" w:cs="Arial"/>
                <w:b/>
                <w:i/>
                <w:sz w:val="18"/>
                <w:szCs w:val="18"/>
              </w:rPr>
            </w:pPr>
          </w:p>
          <w:p w14:paraId="0F6821D4" w14:textId="77777777" w:rsidR="00C93116" w:rsidRDefault="005F1C45">
            <w:pPr>
              <w:rPr>
                <w:rFonts w:ascii="Arial" w:eastAsia="Arial" w:hAnsi="Arial" w:cs="Arial"/>
                <w:b/>
                <w:i/>
                <w:sz w:val="18"/>
                <w:szCs w:val="18"/>
              </w:rPr>
            </w:pPr>
            <w:r>
              <w:rPr>
                <w:rFonts w:ascii="Arial" w:eastAsia="Arial" w:hAnsi="Arial" w:cs="Arial"/>
                <w:b/>
                <w:i/>
                <w:sz w:val="18"/>
                <w:szCs w:val="18"/>
              </w:rPr>
              <w:t>for High School PTAs:</w:t>
            </w:r>
          </w:p>
          <w:p w14:paraId="28E67FFC"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 xml:space="preserve">1. Applicants must be a graduating high school senior from </w:t>
            </w:r>
            <w:r>
              <w:rPr>
                <w:rFonts w:ascii="Arial" w:eastAsia="Arial" w:hAnsi="Arial" w:cs="Arial"/>
                <w:color w:val="FF0000"/>
                <w:sz w:val="18"/>
                <w:szCs w:val="18"/>
                <w:highlight w:val="red"/>
              </w:rPr>
              <w:t>_</w:t>
            </w:r>
            <w:r>
              <w:rPr>
                <w:rFonts w:ascii="Arial" w:eastAsia="Arial" w:hAnsi="Arial" w:cs="Arial"/>
                <w:color w:val="FF0000"/>
                <w:sz w:val="18"/>
                <w:szCs w:val="18"/>
              </w:rPr>
              <w:t xml:space="preserve"> High School and be a member of the </w:t>
            </w:r>
            <w:r>
              <w:rPr>
                <w:rFonts w:ascii="Arial" w:eastAsia="Arial" w:hAnsi="Arial" w:cs="Arial"/>
                <w:color w:val="FF0000"/>
                <w:sz w:val="18"/>
                <w:szCs w:val="18"/>
                <w:highlight w:val="red"/>
              </w:rPr>
              <w:t>_</w:t>
            </w:r>
            <w:r>
              <w:rPr>
                <w:rFonts w:ascii="Arial" w:eastAsia="Arial" w:hAnsi="Arial" w:cs="Arial"/>
                <w:color w:val="FF0000"/>
                <w:sz w:val="18"/>
                <w:szCs w:val="18"/>
              </w:rPr>
              <w:t xml:space="preserve"> PTA/PTSA.</w:t>
            </w:r>
          </w:p>
          <w:p w14:paraId="2DC8A257" w14:textId="77777777" w:rsidR="00C93116" w:rsidRDefault="005F1C45">
            <w:pPr>
              <w:rPr>
                <w:rFonts w:ascii="Arial" w:eastAsia="Arial" w:hAnsi="Arial" w:cs="Arial"/>
                <w:b/>
                <w:sz w:val="18"/>
                <w:szCs w:val="18"/>
              </w:rPr>
            </w:pPr>
            <w:r>
              <w:rPr>
                <w:rFonts w:ascii="Arial" w:eastAsia="Arial" w:hAnsi="Arial" w:cs="Arial"/>
                <w:b/>
                <w:sz w:val="18"/>
                <w:szCs w:val="18"/>
              </w:rPr>
              <w:t>OR</w:t>
            </w:r>
          </w:p>
          <w:p w14:paraId="0508BB80" w14:textId="77777777" w:rsidR="00C93116" w:rsidRDefault="005F1C45">
            <w:pPr>
              <w:rPr>
                <w:rFonts w:ascii="Arial" w:eastAsia="Arial" w:hAnsi="Arial" w:cs="Arial"/>
                <w:b/>
                <w:i/>
                <w:sz w:val="18"/>
                <w:szCs w:val="18"/>
              </w:rPr>
            </w:pPr>
            <w:r>
              <w:rPr>
                <w:rFonts w:ascii="Arial" w:eastAsia="Arial" w:hAnsi="Arial" w:cs="Arial"/>
                <w:b/>
                <w:i/>
                <w:sz w:val="18"/>
                <w:szCs w:val="18"/>
              </w:rPr>
              <w:t>for Elementary or Middle School PTAs:</w:t>
            </w:r>
          </w:p>
          <w:p w14:paraId="3B0DD373" w14:textId="77777777" w:rsidR="00C93116" w:rsidRDefault="005F1C45">
            <w:pPr>
              <w:ind w:left="180" w:hanging="180"/>
              <w:rPr>
                <w:rFonts w:ascii="Arial" w:eastAsia="Arial" w:hAnsi="Arial" w:cs="Arial"/>
                <w:color w:val="FF0000"/>
                <w:sz w:val="18"/>
                <w:szCs w:val="18"/>
              </w:rPr>
            </w:pPr>
            <w:r>
              <w:rPr>
                <w:rFonts w:ascii="Arial" w:eastAsia="Arial" w:hAnsi="Arial" w:cs="Arial"/>
                <w:color w:val="FF0000"/>
                <w:sz w:val="18"/>
                <w:szCs w:val="18"/>
              </w:rPr>
              <w:t>1. Applicants must have attended _ School for at least _ years and be a member of _ PTA/PTSA.</w:t>
            </w:r>
          </w:p>
          <w:p w14:paraId="1C75B43A" w14:textId="77777777" w:rsidR="00C93116" w:rsidRDefault="00C93116">
            <w:pPr>
              <w:ind w:left="180" w:hanging="180"/>
              <w:rPr>
                <w:rFonts w:ascii="Arial" w:eastAsia="Arial" w:hAnsi="Arial" w:cs="Arial"/>
                <w:color w:val="FF0000"/>
                <w:sz w:val="18"/>
                <w:szCs w:val="18"/>
              </w:rPr>
            </w:pPr>
          </w:p>
          <w:p w14:paraId="6A8FD98D" w14:textId="77777777" w:rsidR="00C93116" w:rsidRDefault="005F1C45">
            <w:pPr>
              <w:ind w:left="180" w:hanging="180"/>
              <w:rPr>
                <w:rFonts w:ascii="Arial" w:eastAsia="Arial" w:hAnsi="Arial" w:cs="Arial"/>
                <w:color w:val="FF0000"/>
                <w:sz w:val="18"/>
                <w:szCs w:val="18"/>
              </w:rPr>
            </w:pPr>
            <w:r>
              <w:rPr>
                <w:rFonts w:ascii="Arial" w:eastAsia="Arial" w:hAnsi="Arial" w:cs="Arial"/>
                <w:color w:val="FF0000"/>
                <w:sz w:val="18"/>
                <w:szCs w:val="18"/>
              </w:rPr>
              <w:t>2. Applicants must plan to be enrolled full-time in an accredited college or university or a technical institute in the sum</w:t>
            </w:r>
            <w:r>
              <w:rPr>
                <w:rFonts w:ascii="Arial" w:eastAsia="Arial" w:hAnsi="Arial" w:cs="Arial"/>
                <w:color w:val="FF0000"/>
                <w:sz w:val="18"/>
                <w:szCs w:val="18"/>
              </w:rPr>
              <w:t>mer or fall semester immediately following high school graduation.</w:t>
            </w:r>
          </w:p>
          <w:p w14:paraId="2B99F72D" w14:textId="77777777" w:rsidR="00C93116" w:rsidRDefault="005F1C45">
            <w:pPr>
              <w:ind w:left="180" w:hanging="180"/>
              <w:rPr>
                <w:rFonts w:ascii="Arial" w:eastAsia="Arial" w:hAnsi="Arial" w:cs="Arial"/>
                <w:color w:val="FF0000"/>
                <w:sz w:val="18"/>
                <w:szCs w:val="18"/>
              </w:rPr>
            </w:pPr>
            <w:r>
              <w:rPr>
                <w:rFonts w:ascii="Arial" w:eastAsia="Arial" w:hAnsi="Arial" w:cs="Arial"/>
                <w:color w:val="FF0000"/>
                <w:sz w:val="18"/>
                <w:szCs w:val="18"/>
              </w:rPr>
              <w:t>3. Students or relatives of the PTA’s executive board may be eligible for scholarships assuming all identifying information has been removed from all applications by the chair.</w:t>
            </w:r>
          </w:p>
          <w:p w14:paraId="4CAC43FA" w14:textId="77777777" w:rsidR="00C93116" w:rsidRDefault="005F1C45">
            <w:pPr>
              <w:ind w:left="180" w:hanging="180"/>
              <w:rPr>
                <w:rFonts w:ascii="Arial" w:eastAsia="Arial" w:hAnsi="Arial" w:cs="Arial"/>
                <w:color w:val="FF0000"/>
                <w:sz w:val="18"/>
                <w:szCs w:val="18"/>
              </w:rPr>
            </w:pPr>
            <w:r>
              <w:rPr>
                <w:rFonts w:ascii="Arial" w:eastAsia="Arial" w:hAnsi="Arial" w:cs="Arial"/>
                <w:color w:val="FF0000"/>
                <w:sz w:val="18"/>
                <w:szCs w:val="18"/>
              </w:rPr>
              <w:t>4. Relatives of the PTA’s scholarship committee may be eligible for scholarship</w:t>
            </w:r>
            <w:r>
              <w:rPr>
                <w:rFonts w:ascii="Arial" w:eastAsia="Arial" w:hAnsi="Arial" w:cs="Arial"/>
                <w:color w:val="FF0000"/>
                <w:sz w:val="18"/>
                <w:szCs w:val="18"/>
              </w:rPr>
              <w:t>s assuming all identifying information has been removed from all applications by the chair.</w:t>
            </w:r>
          </w:p>
          <w:p w14:paraId="07B8A45E" w14:textId="77777777" w:rsidR="00C93116" w:rsidRDefault="005F1C45">
            <w:pPr>
              <w:ind w:left="180" w:hanging="180"/>
              <w:rPr>
                <w:rFonts w:ascii="Arial" w:eastAsia="Arial" w:hAnsi="Arial" w:cs="Arial"/>
                <w:color w:val="FF0000"/>
                <w:sz w:val="18"/>
                <w:szCs w:val="18"/>
              </w:rPr>
            </w:pPr>
            <w:r>
              <w:rPr>
                <w:rFonts w:ascii="Arial" w:eastAsia="Arial" w:hAnsi="Arial" w:cs="Arial"/>
                <w:color w:val="FF0000"/>
                <w:sz w:val="18"/>
                <w:szCs w:val="18"/>
              </w:rPr>
              <w:t xml:space="preserve">5. A completed application must be received by </w:t>
            </w:r>
            <w:r>
              <w:rPr>
                <w:rFonts w:ascii="Arial" w:eastAsia="Arial" w:hAnsi="Arial" w:cs="Arial"/>
                <w:color w:val="FF0000"/>
                <w:sz w:val="18"/>
                <w:szCs w:val="18"/>
                <w:highlight w:val="red"/>
              </w:rPr>
              <w:t xml:space="preserve">_ </w:t>
            </w:r>
            <w:r>
              <w:rPr>
                <w:rFonts w:ascii="Arial" w:eastAsia="Arial" w:hAnsi="Arial" w:cs="Arial"/>
                <w:color w:val="FF0000"/>
                <w:sz w:val="18"/>
                <w:szCs w:val="18"/>
              </w:rPr>
              <w:t>to be eligible for consideration.</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55C2"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G. Eligibility Requirements. Applicant must meet the following eligibility requir</w:t>
            </w:r>
            <w:r>
              <w:rPr>
                <w:rFonts w:ascii="Arial" w:eastAsia="Arial" w:hAnsi="Arial" w:cs="Arial"/>
                <w:sz w:val="20"/>
                <w:szCs w:val="20"/>
              </w:rPr>
              <w:t>ements:</w:t>
            </w:r>
          </w:p>
          <w:p w14:paraId="2994C261"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4AF1C0FB"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_</w:t>
            </w:r>
          </w:p>
          <w:p w14:paraId="37852A6F"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highlight w:val="red"/>
              </w:rPr>
              <w:t>_</w:t>
            </w:r>
          </w:p>
        </w:tc>
      </w:tr>
      <w:tr w:rsidR="00C93116" w14:paraId="3BFC305C" w14:textId="77777777">
        <w:tc>
          <w:tcPr>
            <w:tcW w:w="2265"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1450B0F5"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76A15CA6" w14:textId="77777777" w:rsidR="00C93116" w:rsidRDefault="005F1C45">
            <w:pPr>
              <w:rPr>
                <w:rFonts w:ascii="Arial" w:eastAsia="Arial" w:hAnsi="Arial" w:cs="Arial"/>
                <w:b/>
                <w:color w:val="FF0000"/>
                <w:sz w:val="18"/>
                <w:szCs w:val="18"/>
              </w:rPr>
            </w:pPr>
            <w:r>
              <w:rPr>
                <w:rFonts w:ascii="Arial" w:eastAsia="Arial" w:hAnsi="Arial" w:cs="Arial"/>
                <w:sz w:val="18"/>
                <w:szCs w:val="18"/>
              </w:rPr>
              <w:t>List submission requirements.</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76C4E9B" w14:textId="77777777" w:rsidR="00C93116" w:rsidRDefault="005F1C45">
            <w:pPr>
              <w:rPr>
                <w:rFonts w:ascii="Arial" w:eastAsia="Arial" w:hAnsi="Arial" w:cs="Arial"/>
                <w:b/>
                <w:sz w:val="18"/>
                <w:szCs w:val="18"/>
              </w:rPr>
            </w:pPr>
            <w:r>
              <w:rPr>
                <w:rFonts w:ascii="Arial" w:eastAsia="Arial" w:hAnsi="Arial" w:cs="Arial"/>
                <w:b/>
                <w:sz w:val="18"/>
                <w:szCs w:val="18"/>
              </w:rPr>
              <w:t>List all requirements for submission.</w:t>
            </w:r>
          </w:p>
          <w:p w14:paraId="0110655B" w14:textId="77777777" w:rsidR="00C93116" w:rsidRDefault="00C93116">
            <w:pPr>
              <w:rPr>
                <w:rFonts w:ascii="Arial" w:eastAsia="Arial" w:hAnsi="Arial" w:cs="Arial"/>
                <w:b/>
                <w:i/>
                <w:sz w:val="18"/>
                <w:szCs w:val="18"/>
              </w:rPr>
            </w:pPr>
          </w:p>
          <w:p w14:paraId="6D0D0DC0" w14:textId="77777777" w:rsidR="00C93116" w:rsidRDefault="005F1C45">
            <w:pPr>
              <w:rPr>
                <w:rFonts w:ascii="Arial" w:eastAsia="Arial" w:hAnsi="Arial" w:cs="Arial"/>
                <w:b/>
                <w:i/>
                <w:sz w:val="18"/>
                <w:szCs w:val="18"/>
              </w:rPr>
            </w:pPr>
            <w:r>
              <w:rPr>
                <w:rFonts w:ascii="Arial" w:eastAsia="Arial" w:hAnsi="Arial" w:cs="Arial"/>
                <w:b/>
                <w:i/>
                <w:sz w:val="18"/>
                <w:szCs w:val="18"/>
              </w:rPr>
              <w:t>These are examples:</w:t>
            </w:r>
          </w:p>
          <w:p w14:paraId="28D579B6"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1. A completed application form</w:t>
            </w:r>
          </w:p>
          <w:p w14:paraId="20AAFCFB"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2. A copy of High School transcript</w:t>
            </w:r>
          </w:p>
          <w:p w14:paraId="5AB7F60F" w14:textId="77777777" w:rsidR="00C93116" w:rsidRDefault="005F1C45">
            <w:pPr>
              <w:rPr>
                <w:rFonts w:ascii="Arial" w:eastAsia="Arial" w:hAnsi="Arial" w:cs="Arial"/>
                <w:color w:val="FF0000"/>
                <w:sz w:val="18"/>
                <w:szCs w:val="18"/>
              </w:rPr>
            </w:pPr>
            <w:r>
              <w:rPr>
                <w:rFonts w:ascii="Arial" w:eastAsia="Arial" w:hAnsi="Arial" w:cs="Arial"/>
                <w:color w:val="FF0000"/>
                <w:sz w:val="18"/>
                <w:szCs w:val="18"/>
              </w:rPr>
              <w:t>3. A copy of SAT or ACT score</w:t>
            </w:r>
          </w:p>
          <w:p w14:paraId="5E678539" w14:textId="77777777" w:rsidR="00C93116" w:rsidRDefault="00C93116">
            <w:pPr>
              <w:rPr>
                <w:rFonts w:ascii="Arial" w:eastAsia="Arial" w:hAnsi="Arial" w:cs="Arial"/>
                <w:b/>
                <w:i/>
                <w:sz w:val="18"/>
                <w:szCs w:val="18"/>
              </w:rPr>
            </w:pPr>
          </w:p>
          <w:p w14:paraId="446ECB80" w14:textId="77777777" w:rsidR="00C93116" w:rsidRDefault="00C93116">
            <w:pPr>
              <w:rPr>
                <w:rFonts w:ascii="Arial" w:eastAsia="Arial" w:hAnsi="Arial" w:cs="Arial"/>
                <w:b/>
                <w:i/>
                <w:sz w:val="18"/>
                <w:szCs w:val="18"/>
              </w:rPr>
            </w:pPr>
          </w:p>
          <w:p w14:paraId="6981C7A3" w14:textId="77777777" w:rsidR="00C93116" w:rsidRDefault="00C93116">
            <w:pPr>
              <w:rPr>
                <w:rFonts w:ascii="Arial" w:eastAsia="Arial" w:hAnsi="Arial" w:cs="Arial"/>
                <w:b/>
                <w:i/>
                <w:sz w:val="18"/>
                <w:szCs w:val="18"/>
              </w:rPr>
            </w:pP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4A5C3" w14:textId="77777777" w:rsidR="00C93116" w:rsidRDefault="005F1C45">
            <w:pPr>
              <w:shd w:val="clear" w:color="auto" w:fill="FFFFFF"/>
              <w:ind w:left="360" w:hanging="270"/>
              <w:rPr>
                <w:rFonts w:ascii="Arial" w:eastAsia="Arial" w:hAnsi="Arial" w:cs="Arial"/>
                <w:sz w:val="20"/>
                <w:szCs w:val="20"/>
              </w:rPr>
            </w:pPr>
            <w:r>
              <w:rPr>
                <w:rFonts w:ascii="Arial" w:eastAsia="Arial" w:hAnsi="Arial" w:cs="Arial"/>
                <w:sz w:val="20"/>
                <w:szCs w:val="20"/>
              </w:rPr>
              <w:t>H. Guidelines for Submission. In order to qualify, the applicant must complete and submit the following:</w:t>
            </w:r>
          </w:p>
          <w:p w14:paraId="22E7F2BF"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3758591C"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_</w:t>
            </w:r>
          </w:p>
          <w:p w14:paraId="535F6B33" w14:textId="77777777" w:rsidR="00C93116" w:rsidRDefault="005F1C45">
            <w:pPr>
              <w:ind w:left="254"/>
              <w:rPr>
                <w:rFonts w:ascii="Arial" w:eastAsia="Arial" w:hAnsi="Arial" w:cs="Arial"/>
                <w:color w:val="FF0000"/>
                <w:sz w:val="20"/>
                <w:szCs w:val="20"/>
              </w:rPr>
            </w:pPr>
            <w:r>
              <w:rPr>
                <w:rFonts w:ascii="Arial" w:eastAsia="Arial" w:hAnsi="Arial" w:cs="Arial"/>
                <w:sz w:val="20"/>
                <w:szCs w:val="20"/>
              </w:rPr>
              <w:t xml:space="preserve">3. </w:t>
            </w:r>
            <w:r>
              <w:rPr>
                <w:rFonts w:ascii="Arial" w:eastAsia="Arial" w:hAnsi="Arial" w:cs="Arial"/>
                <w:sz w:val="20"/>
                <w:szCs w:val="20"/>
                <w:highlight w:val="red"/>
              </w:rPr>
              <w:t>_</w:t>
            </w:r>
          </w:p>
          <w:p w14:paraId="0EA0702D" w14:textId="77777777" w:rsidR="00C93116" w:rsidRDefault="00C93116">
            <w:pPr>
              <w:shd w:val="clear" w:color="auto" w:fill="FFFFFF"/>
              <w:ind w:left="360" w:hanging="270"/>
              <w:rPr>
                <w:rFonts w:ascii="Arial" w:eastAsia="Arial" w:hAnsi="Arial" w:cs="Arial"/>
                <w:sz w:val="20"/>
                <w:szCs w:val="20"/>
              </w:rPr>
            </w:pPr>
          </w:p>
        </w:tc>
      </w:tr>
      <w:tr w:rsidR="00C93116" w14:paraId="42F57918" w14:textId="77777777">
        <w:tc>
          <w:tcPr>
            <w:tcW w:w="2265" w:type="dxa"/>
            <w:tcBorders>
              <w:top w:val="single" w:sz="4" w:space="0" w:color="000000"/>
              <w:left w:val="single" w:sz="4" w:space="0" w:color="000000"/>
              <w:right w:val="single" w:sz="4" w:space="0" w:color="000000"/>
            </w:tcBorders>
            <w:shd w:val="clear" w:color="auto" w:fill="DEEBF6"/>
            <w:tcMar>
              <w:top w:w="0" w:type="dxa"/>
              <w:left w:w="108" w:type="dxa"/>
              <w:bottom w:w="0" w:type="dxa"/>
              <w:right w:w="108" w:type="dxa"/>
            </w:tcMar>
            <w:vAlign w:val="center"/>
          </w:tcPr>
          <w:p w14:paraId="54D8143C"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008D2156" w14:textId="77777777" w:rsidR="00C93116" w:rsidRDefault="005F1C45">
            <w:pPr>
              <w:rPr>
                <w:rFonts w:ascii="Arial" w:eastAsia="Arial" w:hAnsi="Arial" w:cs="Arial"/>
                <w:b/>
                <w:color w:val="FF0000"/>
                <w:sz w:val="18"/>
                <w:szCs w:val="18"/>
              </w:rPr>
            </w:pPr>
            <w:r>
              <w:rPr>
                <w:rFonts w:ascii="Arial" w:eastAsia="Arial" w:hAnsi="Arial" w:cs="Arial"/>
                <w:sz w:val="18"/>
                <w:szCs w:val="18"/>
              </w:rPr>
              <w:t>List documents and whether they are  required or recommended.</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4144840F" w14:textId="77777777" w:rsidR="00C93116" w:rsidRDefault="005F1C45">
            <w:pPr>
              <w:rPr>
                <w:rFonts w:ascii="Arial" w:eastAsia="Arial" w:hAnsi="Arial" w:cs="Arial"/>
                <w:color w:val="FF0000"/>
                <w:sz w:val="18"/>
                <w:szCs w:val="18"/>
              </w:rPr>
            </w:pPr>
            <w:r>
              <w:rPr>
                <w:rFonts w:ascii="Arial" w:eastAsia="Arial" w:hAnsi="Arial" w:cs="Arial"/>
                <w:b/>
                <w:sz w:val="18"/>
                <w:szCs w:val="18"/>
              </w:rPr>
              <w:t>Choose ONE:</w:t>
            </w:r>
            <w:r>
              <w:rPr>
                <w:rFonts w:ascii="Arial" w:eastAsia="Arial" w:hAnsi="Arial" w:cs="Arial"/>
                <w:color w:val="FF0000"/>
                <w:sz w:val="18"/>
                <w:szCs w:val="18"/>
              </w:rPr>
              <w:t xml:space="preserve"> Recommended </w:t>
            </w:r>
            <w:r>
              <w:rPr>
                <w:rFonts w:ascii="Arial" w:eastAsia="Arial" w:hAnsi="Arial" w:cs="Arial"/>
                <w:b/>
                <w:sz w:val="18"/>
                <w:szCs w:val="18"/>
              </w:rPr>
              <w:t xml:space="preserve">OR </w:t>
            </w:r>
            <w:r>
              <w:rPr>
                <w:rFonts w:ascii="Arial" w:eastAsia="Arial" w:hAnsi="Arial" w:cs="Arial"/>
                <w:color w:val="FF0000"/>
                <w:sz w:val="18"/>
                <w:szCs w:val="18"/>
              </w:rPr>
              <w:t>Required</w:t>
            </w:r>
          </w:p>
          <w:p w14:paraId="7C8B068B" w14:textId="77777777" w:rsidR="00C93116" w:rsidRDefault="00C93116">
            <w:pPr>
              <w:rPr>
                <w:rFonts w:ascii="Arial" w:eastAsia="Arial" w:hAnsi="Arial" w:cs="Arial"/>
                <w:color w:val="FF0000"/>
                <w:sz w:val="18"/>
                <w:szCs w:val="18"/>
              </w:rPr>
            </w:pPr>
          </w:p>
          <w:p w14:paraId="7C86F8A8" w14:textId="77777777" w:rsidR="00C93116" w:rsidRDefault="005F1C45">
            <w:pPr>
              <w:rPr>
                <w:rFonts w:ascii="Arial" w:eastAsia="Arial" w:hAnsi="Arial" w:cs="Arial"/>
                <w:b/>
                <w:sz w:val="18"/>
                <w:szCs w:val="18"/>
              </w:rPr>
            </w:pPr>
            <w:r>
              <w:rPr>
                <w:rFonts w:ascii="Arial" w:eastAsia="Arial" w:hAnsi="Arial" w:cs="Arial"/>
                <w:b/>
                <w:sz w:val="18"/>
                <w:szCs w:val="18"/>
              </w:rPr>
              <w:t>List all documents.</w:t>
            </w:r>
          </w:p>
          <w:p w14:paraId="60FE301A" w14:textId="77777777" w:rsidR="00C93116" w:rsidRDefault="005F1C45">
            <w:pPr>
              <w:rPr>
                <w:rFonts w:ascii="Arial" w:eastAsia="Arial" w:hAnsi="Arial" w:cs="Arial"/>
                <w:b/>
                <w:i/>
                <w:sz w:val="18"/>
                <w:szCs w:val="18"/>
              </w:rPr>
            </w:pPr>
            <w:r>
              <w:rPr>
                <w:rFonts w:ascii="Arial" w:eastAsia="Arial" w:hAnsi="Arial" w:cs="Arial"/>
                <w:b/>
                <w:i/>
                <w:sz w:val="18"/>
                <w:szCs w:val="18"/>
              </w:rPr>
              <w:t xml:space="preserve">These are examples: </w:t>
            </w:r>
          </w:p>
          <w:p w14:paraId="12884504" w14:textId="77777777" w:rsidR="00C93116" w:rsidRDefault="005F1C45">
            <w:pPr>
              <w:ind w:left="270" w:hanging="180"/>
              <w:rPr>
                <w:rFonts w:ascii="Arial" w:eastAsia="Arial" w:hAnsi="Arial" w:cs="Arial"/>
                <w:color w:val="FF0000"/>
                <w:sz w:val="18"/>
                <w:szCs w:val="18"/>
              </w:rPr>
            </w:pPr>
            <w:r>
              <w:rPr>
                <w:rFonts w:ascii="Arial" w:eastAsia="Arial" w:hAnsi="Arial" w:cs="Arial"/>
                <w:color w:val="FF0000"/>
                <w:sz w:val="18"/>
                <w:szCs w:val="18"/>
              </w:rPr>
              <w:lastRenderedPageBreak/>
              <w:t>1. A 300 word essay listing future goals as well as discussing how school activities, community involvement, work and/or volunteer experience has impacted the applicant’s education and decision to continue his or her education.</w:t>
            </w:r>
          </w:p>
          <w:p w14:paraId="10CC6FB1" w14:textId="77777777" w:rsidR="00C93116" w:rsidRDefault="005F1C45">
            <w:pPr>
              <w:ind w:left="270" w:hanging="180"/>
              <w:rPr>
                <w:rFonts w:ascii="Arial" w:eastAsia="Arial" w:hAnsi="Arial" w:cs="Arial"/>
                <w:color w:val="FF0000"/>
                <w:sz w:val="18"/>
                <w:szCs w:val="18"/>
              </w:rPr>
            </w:pPr>
            <w:r>
              <w:rPr>
                <w:rFonts w:ascii="Arial" w:eastAsia="Arial" w:hAnsi="Arial" w:cs="Arial"/>
                <w:color w:val="FF0000"/>
                <w:sz w:val="18"/>
                <w:szCs w:val="18"/>
              </w:rPr>
              <w:t>2. A resume listing school a</w:t>
            </w:r>
            <w:r>
              <w:rPr>
                <w:rFonts w:ascii="Arial" w:eastAsia="Arial" w:hAnsi="Arial" w:cs="Arial"/>
                <w:color w:val="FF0000"/>
                <w:sz w:val="18"/>
                <w:szCs w:val="18"/>
              </w:rPr>
              <w:t>ctivities, community involvement, work and/or volunteer experience.</w:t>
            </w:r>
          </w:p>
          <w:p w14:paraId="0DE5867C" w14:textId="77777777" w:rsidR="00C93116" w:rsidRDefault="005F1C45">
            <w:pPr>
              <w:ind w:left="270" w:hanging="180"/>
              <w:rPr>
                <w:rFonts w:ascii="Arial" w:eastAsia="Arial" w:hAnsi="Arial" w:cs="Arial"/>
                <w:color w:val="FF0000"/>
                <w:sz w:val="18"/>
                <w:szCs w:val="18"/>
              </w:rPr>
            </w:pPr>
            <w:r>
              <w:rPr>
                <w:rFonts w:ascii="Arial" w:eastAsia="Arial" w:hAnsi="Arial" w:cs="Arial"/>
                <w:color w:val="FF0000"/>
                <w:sz w:val="18"/>
                <w:szCs w:val="18"/>
              </w:rPr>
              <w:t xml:space="preserve">3. Letters of recommendation; personal or professional (excluding relatives). </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0AD4" w14:textId="77777777" w:rsidR="00C93116" w:rsidRDefault="005F1C45">
            <w:pPr>
              <w:shd w:val="clear" w:color="auto" w:fill="FFFFFF"/>
              <w:rPr>
                <w:rFonts w:ascii="Arial" w:eastAsia="Arial" w:hAnsi="Arial" w:cs="Arial"/>
                <w:sz w:val="20"/>
                <w:szCs w:val="20"/>
              </w:rPr>
            </w:pPr>
            <w:r>
              <w:rPr>
                <w:rFonts w:ascii="Arial" w:eastAsia="Arial" w:hAnsi="Arial" w:cs="Arial"/>
                <w:sz w:val="20"/>
                <w:szCs w:val="20"/>
              </w:rPr>
              <w:lastRenderedPageBreak/>
              <w:t xml:space="preserve">I. Additional </w:t>
            </w:r>
            <w:r>
              <w:rPr>
                <w:rFonts w:ascii="Arial" w:eastAsia="Arial" w:hAnsi="Arial" w:cs="Arial"/>
                <w:sz w:val="20"/>
                <w:szCs w:val="20"/>
                <w:highlight w:val="red"/>
              </w:rPr>
              <w:t>_</w:t>
            </w:r>
            <w:r>
              <w:rPr>
                <w:rFonts w:ascii="Arial" w:eastAsia="Arial" w:hAnsi="Arial" w:cs="Arial"/>
                <w:sz w:val="20"/>
                <w:szCs w:val="20"/>
              </w:rPr>
              <w:t xml:space="preserve"> documents. The following documents are </w:t>
            </w:r>
            <w:r>
              <w:rPr>
                <w:rFonts w:ascii="Arial" w:eastAsia="Arial" w:hAnsi="Arial" w:cs="Arial"/>
                <w:sz w:val="20"/>
                <w:szCs w:val="20"/>
                <w:highlight w:val="red"/>
              </w:rPr>
              <w:t>_</w:t>
            </w:r>
            <w:r>
              <w:rPr>
                <w:rFonts w:ascii="Arial" w:eastAsia="Arial" w:hAnsi="Arial" w:cs="Arial"/>
                <w:sz w:val="20"/>
                <w:szCs w:val="20"/>
              </w:rPr>
              <w:t xml:space="preserve"> for applicants to submit.</w:t>
            </w:r>
          </w:p>
          <w:p w14:paraId="745D414D" w14:textId="77777777" w:rsidR="00C93116" w:rsidRDefault="005F1C45">
            <w:pPr>
              <w:shd w:val="clear" w:color="auto" w:fill="FFFFFF"/>
              <w:rPr>
                <w:rFonts w:ascii="Arial" w:eastAsia="Arial" w:hAnsi="Arial" w:cs="Arial"/>
                <w:sz w:val="20"/>
                <w:szCs w:val="20"/>
              </w:rPr>
            </w:pPr>
            <w:r>
              <w:rPr>
                <w:rFonts w:ascii="Arial" w:eastAsia="Arial" w:hAnsi="Arial" w:cs="Arial"/>
                <w:sz w:val="20"/>
                <w:szCs w:val="20"/>
              </w:rPr>
              <w:t xml:space="preserve">    1. </w:t>
            </w:r>
            <w:r>
              <w:rPr>
                <w:rFonts w:ascii="Arial" w:eastAsia="Arial" w:hAnsi="Arial" w:cs="Arial"/>
                <w:sz w:val="20"/>
                <w:szCs w:val="20"/>
                <w:highlight w:val="red"/>
              </w:rPr>
              <w:t xml:space="preserve">_ </w:t>
            </w:r>
          </w:p>
          <w:p w14:paraId="389F2275"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_</w:t>
            </w:r>
          </w:p>
          <w:p w14:paraId="4BF9A32B" w14:textId="77777777" w:rsidR="00C93116" w:rsidRDefault="005F1C45">
            <w:pPr>
              <w:ind w:left="254"/>
              <w:rPr>
                <w:rFonts w:ascii="Arial" w:eastAsia="Arial" w:hAnsi="Arial" w:cs="Arial"/>
                <w:sz w:val="20"/>
                <w:szCs w:val="20"/>
              </w:rPr>
            </w:pPr>
            <w:r>
              <w:rPr>
                <w:rFonts w:ascii="Arial" w:eastAsia="Arial" w:hAnsi="Arial" w:cs="Arial"/>
                <w:sz w:val="20"/>
                <w:szCs w:val="20"/>
              </w:rPr>
              <w:lastRenderedPageBreak/>
              <w:t xml:space="preserve">3. </w:t>
            </w:r>
            <w:r>
              <w:rPr>
                <w:rFonts w:ascii="Arial" w:eastAsia="Arial" w:hAnsi="Arial" w:cs="Arial"/>
                <w:sz w:val="20"/>
                <w:szCs w:val="20"/>
                <w:highlight w:val="red"/>
              </w:rPr>
              <w:t>_</w:t>
            </w:r>
          </w:p>
        </w:tc>
      </w:tr>
      <w:tr w:rsidR="00C93116" w14:paraId="15CC1891" w14:textId="77777777">
        <w:tc>
          <w:tcPr>
            <w:tcW w:w="226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5E336AB4"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lastRenderedPageBreak/>
              <w:t>Decisions Required</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5916530" w14:textId="77777777" w:rsidR="00C93116" w:rsidRDefault="005F1C45">
            <w:pPr>
              <w:rPr>
                <w:rFonts w:ascii="Arial" w:eastAsia="Arial" w:hAnsi="Arial" w:cs="Arial"/>
                <w:b/>
                <w:sz w:val="18"/>
                <w:szCs w:val="18"/>
              </w:rPr>
            </w:pPr>
            <w:r>
              <w:rPr>
                <w:rFonts w:ascii="Arial" w:eastAsia="Arial" w:hAnsi="Arial" w:cs="Arial"/>
                <w:b/>
                <w:sz w:val="18"/>
                <w:szCs w:val="18"/>
              </w:rPr>
              <w:t>List where results will be published and how recipients will be recognized.</w:t>
            </w:r>
          </w:p>
          <w:p w14:paraId="65E3CE8F" w14:textId="77777777" w:rsidR="00C93116" w:rsidRDefault="00C93116">
            <w:pPr>
              <w:rPr>
                <w:rFonts w:ascii="Arial" w:eastAsia="Arial" w:hAnsi="Arial" w:cs="Arial"/>
                <w:b/>
                <w:sz w:val="18"/>
                <w:szCs w:val="18"/>
              </w:rPr>
            </w:pPr>
          </w:p>
          <w:p w14:paraId="6F7821FB" w14:textId="77777777" w:rsidR="00C93116" w:rsidRDefault="005F1C45">
            <w:pPr>
              <w:rPr>
                <w:rFonts w:ascii="Arial" w:eastAsia="Arial" w:hAnsi="Arial" w:cs="Arial"/>
                <w:b/>
                <w:sz w:val="18"/>
                <w:szCs w:val="18"/>
              </w:rPr>
            </w:pPr>
            <w:r>
              <w:rPr>
                <w:rFonts w:ascii="Arial" w:eastAsia="Arial" w:hAnsi="Arial" w:cs="Arial"/>
                <w:b/>
                <w:sz w:val="18"/>
                <w:szCs w:val="18"/>
              </w:rPr>
              <w:t>List number of days recipient has to request awarded funds.</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C98CF" w14:textId="77777777" w:rsidR="00C93116" w:rsidRDefault="005F1C45">
            <w:pPr>
              <w:shd w:val="clear" w:color="auto" w:fill="FFFFFF"/>
              <w:rPr>
                <w:rFonts w:ascii="Arial" w:eastAsia="Arial" w:hAnsi="Arial" w:cs="Arial"/>
                <w:sz w:val="20"/>
                <w:szCs w:val="20"/>
              </w:rPr>
            </w:pPr>
            <w:r>
              <w:rPr>
                <w:rFonts w:ascii="Arial" w:eastAsia="Arial" w:hAnsi="Arial" w:cs="Arial"/>
                <w:sz w:val="20"/>
                <w:szCs w:val="20"/>
              </w:rPr>
              <w:t>J. Selection, Notification and Payment</w:t>
            </w:r>
          </w:p>
          <w:p w14:paraId="543F3C80" w14:textId="77777777" w:rsidR="00C93116" w:rsidRDefault="005F1C45">
            <w:pPr>
              <w:shd w:val="clear" w:color="auto" w:fill="FFFFFF"/>
              <w:ind w:left="540" w:hanging="270"/>
              <w:rPr>
                <w:rFonts w:ascii="Arial" w:eastAsia="Arial" w:hAnsi="Arial" w:cs="Arial"/>
                <w:sz w:val="20"/>
                <w:szCs w:val="20"/>
              </w:rPr>
            </w:pPr>
            <w:r>
              <w:rPr>
                <w:rFonts w:ascii="Arial" w:eastAsia="Arial" w:hAnsi="Arial" w:cs="Arial"/>
                <w:sz w:val="20"/>
                <w:szCs w:val="20"/>
              </w:rPr>
              <w:t xml:space="preserve">1. Selection is made by the scholarship committee of the PTA.  </w:t>
            </w:r>
          </w:p>
          <w:p w14:paraId="1900EBB8" w14:textId="77777777" w:rsidR="00C93116" w:rsidRDefault="005F1C45">
            <w:pPr>
              <w:shd w:val="clear" w:color="auto" w:fill="FFFFFF"/>
              <w:ind w:left="540" w:hanging="270"/>
              <w:rPr>
                <w:rFonts w:ascii="Arial" w:eastAsia="Arial" w:hAnsi="Arial" w:cs="Arial"/>
                <w:sz w:val="20"/>
                <w:szCs w:val="20"/>
              </w:rPr>
            </w:pPr>
            <w:r>
              <w:rPr>
                <w:rFonts w:ascii="Arial" w:eastAsia="Arial" w:hAnsi="Arial" w:cs="Arial"/>
                <w:sz w:val="20"/>
                <w:szCs w:val="20"/>
              </w:rPr>
              <w:t xml:space="preserve">2. Results will be published via the </w:t>
            </w:r>
            <w:r>
              <w:rPr>
                <w:rFonts w:ascii="Arial" w:eastAsia="Arial" w:hAnsi="Arial" w:cs="Arial"/>
                <w:sz w:val="20"/>
                <w:szCs w:val="20"/>
                <w:highlight w:val="red"/>
              </w:rPr>
              <w:t>_</w:t>
            </w:r>
            <w:r>
              <w:rPr>
                <w:rFonts w:ascii="Arial" w:eastAsia="Arial" w:hAnsi="Arial" w:cs="Arial"/>
                <w:sz w:val="20"/>
                <w:szCs w:val="20"/>
              </w:rPr>
              <w:t xml:space="preserve"> PTA website.  Recipients will be notified by email and recognized at </w:t>
            </w:r>
            <w:r>
              <w:rPr>
                <w:rFonts w:ascii="Arial" w:eastAsia="Arial" w:hAnsi="Arial" w:cs="Arial"/>
                <w:sz w:val="20"/>
                <w:szCs w:val="20"/>
                <w:highlight w:val="red"/>
              </w:rPr>
              <w:t>_</w:t>
            </w:r>
            <w:r>
              <w:rPr>
                <w:rFonts w:ascii="Arial" w:eastAsia="Arial" w:hAnsi="Arial" w:cs="Arial"/>
                <w:sz w:val="20"/>
                <w:szCs w:val="20"/>
              </w:rPr>
              <w:t>.</w:t>
            </w:r>
          </w:p>
          <w:p w14:paraId="535FB6ED" w14:textId="77777777" w:rsidR="00C93116" w:rsidRDefault="005F1C45">
            <w:pPr>
              <w:shd w:val="clear" w:color="auto" w:fill="FFFFFF"/>
              <w:ind w:left="540" w:hanging="270"/>
              <w:rPr>
                <w:rFonts w:ascii="Arial" w:eastAsia="Arial" w:hAnsi="Arial" w:cs="Arial"/>
                <w:sz w:val="20"/>
                <w:szCs w:val="20"/>
              </w:rPr>
            </w:pPr>
            <w:r>
              <w:rPr>
                <w:rFonts w:ascii="Arial" w:eastAsia="Arial" w:hAnsi="Arial" w:cs="Arial"/>
                <w:sz w:val="20"/>
                <w:szCs w:val="20"/>
              </w:rPr>
              <w:t xml:space="preserve">3. Each recipient has </w:t>
            </w:r>
            <w:r>
              <w:rPr>
                <w:rFonts w:ascii="Arial" w:eastAsia="Arial" w:hAnsi="Arial" w:cs="Arial"/>
                <w:sz w:val="20"/>
                <w:szCs w:val="20"/>
                <w:highlight w:val="red"/>
              </w:rPr>
              <w:t>_</w:t>
            </w:r>
            <w:r>
              <w:rPr>
                <w:rFonts w:ascii="Arial" w:eastAsia="Arial" w:hAnsi="Arial" w:cs="Arial"/>
                <w:sz w:val="20"/>
                <w:szCs w:val="20"/>
              </w:rPr>
              <w:t xml:space="preserve"> days from the date of the awarding of the scholarship to </w:t>
            </w:r>
            <w:r>
              <w:rPr>
                <w:rFonts w:ascii="Arial" w:eastAsia="Arial" w:hAnsi="Arial" w:cs="Arial"/>
                <w:sz w:val="20"/>
                <w:szCs w:val="20"/>
              </w:rPr>
              <w:t xml:space="preserve">request funds. </w:t>
            </w:r>
          </w:p>
          <w:p w14:paraId="19F98E12" w14:textId="77777777" w:rsidR="00C93116" w:rsidRDefault="005F1C45">
            <w:pPr>
              <w:shd w:val="clear" w:color="auto" w:fill="FFFFFF"/>
              <w:ind w:left="540" w:hanging="270"/>
              <w:rPr>
                <w:rFonts w:ascii="Arial" w:eastAsia="Arial" w:hAnsi="Arial" w:cs="Arial"/>
                <w:sz w:val="20"/>
                <w:szCs w:val="20"/>
              </w:rPr>
            </w:pPr>
            <w:r>
              <w:rPr>
                <w:rFonts w:ascii="Arial" w:eastAsia="Arial" w:hAnsi="Arial" w:cs="Arial"/>
                <w:sz w:val="20"/>
                <w:szCs w:val="20"/>
              </w:rPr>
              <w:t>4. The check shall only be written to the institution of learning once verification of enrollment is received.</w:t>
            </w:r>
          </w:p>
        </w:tc>
      </w:tr>
      <w:tr w:rsidR="00C93116" w14:paraId="3C698490" w14:textId="77777777">
        <w:tc>
          <w:tcPr>
            <w:tcW w:w="226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51D725DA" w14:textId="77777777" w:rsidR="00C93116" w:rsidRDefault="005F1C45">
            <w:pPr>
              <w:rPr>
                <w:rFonts w:ascii="Arial" w:eastAsia="Arial" w:hAnsi="Arial" w:cs="Arial"/>
                <w:b/>
                <w:color w:val="FF0000"/>
                <w:sz w:val="18"/>
                <w:szCs w:val="18"/>
              </w:rPr>
            </w:pPr>
            <w:r>
              <w:rPr>
                <w:rFonts w:ascii="Arial" w:eastAsia="Arial" w:hAnsi="Arial" w:cs="Arial"/>
                <w:b/>
                <w:color w:val="FF0000"/>
                <w:sz w:val="18"/>
                <w:szCs w:val="18"/>
              </w:rPr>
              <w:t>Decisions Required</w:t>
            </w:r>
          </w:p>
          <w:p w14:paraId="45D3F85B" w14:textId="77777777" w:rsidR="00C93116" w:rsidRDefault="005F1C45">
            <w:pPr>
              <w:rPr>
                <w:rFonts w:ascii="Arial" w:eastAsia="Arial" w:hAnsi="Arial" w:cs="Arial"/>
                <w:sz w:val="18"/>
                <w:szCs w:val="18"/>
              </w:rPr>
            </w:pPr>
            <w:r>
              <w:rPr>
                <w:rFonts w:ascii="Arial" w:eastAsia="Arial" w:hAnsi="Arial" w:cs="Arial"/>
                <w:sz w:val="18"/>
                <w:szCs w:val="18"/>
              </w:rPr>
              <w:t>List details on the selection and duties of the scholarship review committee.</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FEBA4EE" w14:textId="77777777" w:rsidR="00C93116" w:rsidRDefault="005F1C45">
            <w:pPr>
              <w:rPr>
                <w:rFonts w:ascii="Arial" w:eastAsia="Arial" w:hAnsi="Arial" w:cs="Arial"/>
                <w:b/>
                <w:i/>
                <w:sz w:val="18"/>
                <w:szCs w:val="18"/>
              </w:rPr>
            </w:pPr>
            <w:r>
              <w:rPr>
                <w:rFonts w:ascii="Arial" w:eastAsia="Arial" w:hAnsi="Arial" w:cs="Arial"/>
                <w:b/>
                <w:i/>
                <w:sz w:val="18"/>
                <w:szCs w:val="18"/>
              </w:rPr>
              <w:t>These are examples:</w:t>
            </w:r>
          </w:p>
          <w:p w14:paraId="3E23318D" w14:textId="77777777" w:rsidR="00C93116" w:rsidRDefault="005F1C45">
            <w:pPr>
              <w:ind w:left="270" w:hanging="270"/>
              <w:rPr>
                <w:rFonts w:ascii="Arial" w:eastAsia="Arial" w:hAnsi="Arial" w:cs="Arial"/>
                <w:color w:val="FF0000"/>
                <w:sz w:val="18"/>
                <w:szCs w:val="18"/>
              </w:rPr>
            </w:pPr>
            <w:r>
              <w:rPr>
                <w:rFonts w:ascii="Arial" w:eastAsia="Arial" w:hAnsi="Arial" w:cs="Arial"/>
                <w:color w:val="FF0000"/>
                <w:sz w:val="18"/>
                <w:szCs w:val="18"/>
              </w:rPr>
              <w:t>1.  The chair of the scholarship committee is appointed yearly by the President of the PTA with approval of the executive board.</w:t>
            </w:r>
          </w:p>
          <w:p w14:paraId="6730C80F" w14:textId="77777777" w:rsidR="00C93116" w:rsidRDefault="005F1C45">
            <w:pPr>
              <w:ind w:left="270" w:hanging="270"/>
              <w:rPr>
                <w:rFonts w:ascii="Arial" w:eastAsia="Arial" w:hAnsi="Arial" w:cs="Arial"/>
                <w:color w:val="FF0000"/>
                <w:sz w:val="18"/>
                <w:szCs w:val="18"/>
              </w:rPr>
            </w:pPr>
            <w:r>
              <w:rPr>
                <w:rFonts w:ascii="Arial" w:eastAsia="Arial" w:hAnsi="Arial" w:cs="Arial"/>
                <w:color w:val="FF0000"/>
                <w:sz w:val="18"/>
                <w:szCs w:val="18"/>
              </w:rPr>
              <w:t>2.  The Chair of the scholarship committee shall appoint three (3) members and one (1) alternate of the committee to read and s</w:t>
            </w:r>
            <w:r>
              <w:rPr>
                <w:rFonts w:ascii="Arial" w:eastAsia="Arial" w:hAnsi="Arial" w:cs="Arial"/>
                <w:color w:val="FF0000"/>
                <w:sz w:val="18"/>
                <w:szCs w:val="18"/>
              </w:rPr>
              <w:t>elect the recipients of the scholarships awarded. Committee members shall not have a senior at the awarding school.</w:t>
            </w:r>
          </w:p>
          <w:p w14:paraId="5577DF7C" w14:textId="77777777" w:rsidR="00C93116" w:rsidRDefault="005F1C45">
            <w:pPr>
              <w:ind w:left="270" w:hanging="270"/>
              <w:rPr>
                <w:rFonts w:ascii="Arial" w:eastAsia="Arial" w:hAnsi="Arial" w:cs="Arial"/>
                <w:color w:val="FF0000"/>
                <w:sz w:val="18"/>
                <w:szCs w:val="18"/>
              </w:rPr>
            </w:pPr>
            <w:r>
              <w:rPr>
                <w:rFonts w:ascii="Arial" w:eastAsia="Arial" w:hAnsi="Arial" w:cs="Arial"/>
                <w:color w:val="FF0000"/>
                <w:sz w:val="18"/>
                <w:szCs w:val="18"/>
              </w:rPr>
              <w:t>3.  The Chair shall obtain all applications and remove any identifying information of the applicant on the applications to be read and distr</w:t>
            </w:r>
            <w:r>
              <w:rPr>
                <w:rFonts w:ascii="Arial" w:eastAsia="Arial" w:hAnsi="Arial" w:cs="Arial"/>
                <w:color w:val="FF0000"/>
                <w:sz w:val="18"/>
                <w:szCs w:val="18"/>
              </w:rPr>
              <w:t>ibuted to the readers to ensure that names are unknown to the committee members.</w:t>
            </w:r>
          </w:p>
          <w:p w14:paraId="72C5716F" w14:textId="77777777" w:rsidR="00C93116" w:rsidRDefault="005F1C45">
            <w:pPr>
              <w:ind w:left="270" w:hanging="270"/>
              <w:rPr>
                <w:rFonts w:ascii="Arial" w:eastAsia="Arial" w:hAnsi="Arial" w:cs="Arial"/>
                <w:color w:val="FF0000"/>
                <w:sz w:val="18"/>
                <w:szCs w:val="18"/>
              </w:rPr>
            </w:pPr>
            <w:r>
              <w:rPr>
                <w:rFonts w:ascii="Arial" w:eastAsia="Arial" w:hAnsi="Arial" w:cs="Arial"/>
                <w:color w:val="FF0000"/>
                <w:sz w:val="18"/>
                <w:szCs w:val="18"/>
              </w:rPr>
              <w:t>4.  The Chair shall not be involved in the selection process.  The purpose of the Chair is to ensure that the application is posted in a timely manner and that all application</w:t>
            </w:r>
            <w:r>
              <w:rPr>
                <w:rFonts w:ascii="Arial" w:eastAsia="Arial" w:hAnsi="Arial" w:cs="Arial"/>
                <w:color w:val="FF0000"/>
                <w:sz w:val="18"/>
                <w:szCs w:val="18"/>
              </w:rPr>
              <w:t>s received follow the guidelines listed above.</w:t>
            </w:r>
          </w:p>
          <w:p w14:paraId="1B9DA3EA" w14:textId="77777777" w:rsidR="00C93116" w:rsidRDefault="005F1C45">
            <w:pPr>
              <w:ind w:left="270" w:hanging="270"/>
              <w:rPr>
                <w:rFonts w:ascii="Arial" w:eastAsia="Arial" w:hAnsi="Arial" w:cs="Arial"/>
                <w:color w:val="FF0000"/>
                <w:sz w:val="18"/>
                <w:szCs w:val="18"/>
              </w:rPr>
            </w:pPr>
            <w:r>
              <w:rPr>
                <w:rFonts w:ascii="Arial" w:eastAsia="Arial" w:hAnsi="Arial" w:cs="Arial"/>
                <w:color w:val="FF0000"/>
                <w:sz w:val="18"/>
                <w:szCs w:val="18"/>
              </w:rPr>
              <w:t xml:space="preserve">5.   If for any reason a committee member cannot fulfill the duties, the alternate member shall fill in. </w:t>
            </w:r>
          </w:p>
          <w:p w14:paraId="09A613C4" w14:textId="77777777" w:rsidR="00C93116" w:rsidRDefault="00C93116">
            <w:pPr>
              <w:rPr>
                <w:rFonts w:ascii="Arial" w:eastAsia="Arial" w:hAnsi="Arial" w:cs="Arial"/>
                <w:b/>
                <w:color w:val="4472C4"/>
                <w:sz w:val="18"/>
                <w:szCs w:val="18"/>
              </w:rPr>
            </w:pP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EBD1" w14:textId="77777777" w:rsidR="00C93116" w:rsidRDefault="005F1C45">
            <w:pPr>
              <w:shd w:val="clear" w:color="auto" w:fill="FFFFFF"/>
              <w:rPr>
                <w:rFonts w:ascii="Arial" w:eastAsia="Arial" w:hAnsi="Arial" w:cs="Arial"/>
                <w:sz w:val="20"/>
                <w:szCs w:val="20"/>
              </w:rPr>
            </w:pPr>
            <w:r>
              <w:rPr>
                <w:rFonts w:ascii="Arial" w:eastAsia="Arial" w:hAnsi="Arial" w:cs="Arial"/>
                <w:sz w:val="20"/>
                <w:szCs w:val="20"/>
              </w:rPr>
              <w:t>K. Selection and duties of the Scholarship committee</w:t>
            </w:r>
          </w:p>
          <w:p w14:paraId="127391D0"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highlight w:val="red"/>
              </w:rPr>
              <w:t>_</w:t>
            </w:r>
          </w:p>
          <w:p w14:paraId="76AD86B7"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highlight w:val="red"/>
              </w:rPr>
              <w:t>_</w:t>
            </w:r>
          </w:p>
          <w:p w14:paraId="7A16167C" w14:textId="77777777" w:rsidR="00C93116" w:rsidRDefault="005F1C45">
            <w:pPr>
              <w:ind w:left="254"/>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highlight w:val="red"/>
              </w:rPr>
              <w:t>_</w:t>
            </w:r>
          </w:p>
        </w:tc>
      </w:tr>
      <w:tr w:rsidR="00C93116" w14:paraId="04ED938C" w14:textId="77777777">
        <w:tc>
          <w:tcPr>
            <w:tcW w:w="226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70F6958" w14:textId="77777777" w:rsidR="00C93116" w:rsidRDefault="005F1C45">
            <w:pPr>
              <w:rPr>
                <w:rFonts w:ascii="Arial" w:eastAsia="Arial" w:hAnsi="Arial" w:cs="Arial"/>
                <w:sz w:val="18"/>
                <w:szCs w:val="18"/>
              </w:rPr>
            </w:pPr>
            <w:r>
              <w:rPr>
                <w:rFonts w:ascii="Arial" w:eastAsia="Arial" w:hAnsi="Arial" w:cs="Arial"/>
                <w:b/>
                <w:color w:val="4472C4"/>
                <w:sz w:val="18"/>
                <w:szCs w:val="18"/>
              </w:rPr>
              <w:t>Insert as is</w:t>
            </w:r>
          </w:p>
        </w:tc>
        <w:tc>
          <w:tcPr>
            <w:tcW w:w="519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549376C" w14:textId="77777777" w:rsidR="00C93116" w:rsidRDefault="005F1C45">
            <w:pPr>
              <w:rPr>
                <w:rFonts w:ascii="Arial" w:eastAsia="Arial" w:hAnsi="Arial" w:cs="Arial"/>
                <w:b/>
                <w:color w:val="FF0000"/>
                <w:sz w:val="18"/>
                <w:szCs w:val="18"/>
              </w:rPr>
            </w:pPr>
            <w:r>
              <w:rPr>
                <w:rFonts w:ascii="Arial" w:eastAsia="Arial" w:hAnsi="Arial" w:cs="Arial"/>
                <w:b/>
                <w:color w:val="4472C4"/>
                <w:sz w:val="18"/>
                <w:szCs w:val="18"/>
              </w:rPr>
              <w:t>Insert as is</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01E00" w14:textId="77777777" w:rsidR="00C93116" w:rsidRDefault="005F1C45">
            <w:pPr>
              <w:shd w:val="clear" w:color="auto" w:fill="FFFFFF"/>
              <w:rPr>
                <w:rFonts w:ascii="Arial" w:eastAsia="Arial" w:hAnsi="Arial" w:cs="Arial"/>
                <w:sz w:val="20"/>
                <w:szCs w:val="20"/>
              </w:rPr>
            </w:pPr>
            <w:r>
              <w:rPr>
                <w:rFonts w:ascii="Arial" w:eastAsia="Arial" w:hAnsi="Arial" w:cs="Arial"/>
                <w:sz w:val="20"/>
                <w:szCs w:val="20"/>
              </w:rPr>
              <w:t>L. Records Retention</w:t>
            </w:r>
            <w:r>
              <w:rPr>
                <w:rFonts w:ascii="Arial" w:eastAsia="Arial" w:hAnsi="Arial" w:cs="Arial"/>
                <w:sz w:val="20"/>
                <w:szCs w:val="20"/>
              </w:rPr>
              <w:tab/>
            </w:r>
          </w:p>
          <w:p w14:paraId="64EBB1D3" w14:textId="77777777" w:rsidR="00C93116" w:rsidRDefault="005F1C45">
            <w:pPr>
              <w:shd w:val="clear" w:color="auto" w:fill="FFFFFF"/>
              <w:ind w:left="270"/>
              <w:rPr>
                <w:rFonts w:ascii="Arial" w:eastAsia="Arial" w:hAnsi="Arial" w:cs="Arial"/>
                <w:sz w:val="20"/>
                <w:szCs w:val="20"/>
              </w:rPr>
            </w:pPr>
            <w:r>
              <w:rPr>
                <w:rFonts w:ascii="Arial" w:eastAsia="Arial" w:hAnsi="Arial" w:cs="Arial"/>
                <w:sz w:val="20"/>
                <w:szCs w:val="20"/>
              </w:rPr>
              <w:t>1. Adequate records and case histories must be maintained per the records retention policy.</w:t>
            </w:r>
          </w:p>
          <w:p w14:paraId="4111E4F6" w14:textId="77777777" w:rsidR="00C93116" w:rsidRDefault="005F1C45">
            <w:pPr>
              <w:shd w:val="clear" w:color="auto" w:fill="FFFFFF"/>
              <w:ind w:left="270"/>
              <w:rPr>
                <w:rFonts w:ascii="Arial" w:eastAsia="Arial" w:hAnsi="Arial" w:cs="Arial"/>
                <w:sz w:val="20"/>
                <w:szCs w:val="20"/>
              </w:rPr>
            </w:pPr>
            <w:r>
              <w:rPr>
                <w:rFonts w:ascii="Arial" w:eastAsia="Arial" w:hAnsi="Arial" w:cs="Arial"/>
                <w:sz w:val="20"/>
                <w:szCs w:val="20"/>
              </w:rPr>
              <w:t>2. Records must include:</w:t>
            </w:r>
          </w:p>
          <w:p w14:paraId="66898E20" w14:textId="77777777" w:rsidR="00C93116" w:rsidRDefault="005F1C45">
            <w:pPr>
              <w:numPr>
                <w:ilvl w:val="1"/>
                <w:numId w:val="8"/>
              </w:numPr>
              <w:shd w:val="clear" w:color="auto" w:fill="FFFFFF"/>
              <w:ind w:left="810" w:hanging="270"/>
              <w:rPr>
                <w:rFonts w:ascii="Arial" w:eastAsia="Arial" w:hAnsi="Arial" w:cs="Arial"/>
                <w:sz w:val="20"/>
                <w:szCs w:val="20"/>
              </w:rPr>
            </w:pPr>
            <w:r>
              <w:rPr>
                <w:rFonts w:ascii="Arial" w:eastAsia="Arial" w:hAnsi="Arial" w:cs="Arial"/>
                <w:sz w:val="20"/>
                <w:szCs w:val="20"/>
              </w:rPr>
              <w:t xml:space="preserve">  Name and address of recipient</w:t>
            </w:r>
          </w:p>
          <w:p w14:paraId="461E5CE2" w14:textId="77777777" w:rsidR="00C93116" w:rsidRDefault="005F1C45">
            <w:pPr>
              <w:numPr>
                <w:ilvl w:val="1"/>
                <w:numId w:val="8"/>
              </w:numPr>
              <w:shd w:val="clear" w:color="auto" w:fill="FFFFFF"/>
              <w:ind w:left="810" w:hanging="270"/>
              <w:rPr>
                <w:rFonts w:ascii="Arial" w:eastAsia="Arial" w:hAnsi="Arial" w:cs="Arial"/>
                <w:sz w:val="20"/>
                <w:szCs w:val="20"/>
              </w:rPr>
            </w:pPr>
            <w:r>
              <w:rPr>
                <w:rFonts w:ascii="Arial" w:eastAsia="Arial" w:hAnsi="Arial" w:cs="Arial"/>
                <w:sz w:val="20"/>
                <w:szCs w:val="20"/>
              </w:rPr>
              <w:t xml:space="preserve">  The amount  and purpose of the scholarship</w:t>
            </w:r>
          </w:p>
          <w:p w14:paraId="15DE1C3A" w14:textId="77777777" w:rsidR="00C93116" w:rsidRDefault="005F1C45">
            <w:pPr>
              <w:numPr>
                <w:ilvl w:val="1"/>
                <w:numId w:val="8"/>
              </w:numPr>
              <w:shd w:val="clear" w:color="auto" w:fill="FFFFFF"/>
              <w:ind w:left="810" w:hanging="270"/>
              <w:rPr>
                <w:rFonts w:ascii="Arial" w:eastAsia="Arial" w:hAnsi="Arial" w:cs="Arial"/>
                <w:sz w:val="20"/>
                <w:szCs w:val="20"/>
              </w:rPr>
            </w:pPr>
            <w:r>
              <w:rPr>
                <w:rFonts w:ascii="Arial" w:eastAsia="Arial" w:hAnsi="Arial" w:cs="Arial"/>
                <w:sz w:val="20"/>
                <w:szCs w:val="20"/>
              </w:rPr>
              <w:t xml:space="preserve">  The manner in which the recipient was chosen and any relatio</w:t>
            </w:r>
            <w:r>
              <w:rPr>
                <w:rFonts w:ascii="Arial" w:eastAsia="Arial" w:hAnsi="Arial" w:cs="Arial"/>
                <w:sz w:val="20"/>
                <w:szCs w:val="20"/>
              </w:rPr>
              <w:t>nship, if any between the recipient and executive board members or scholarship committee members.</w:t>
            </w:r>
          </w:p>
        </w:tc>
      </w:tr>
      <w:tr w:rsidR="00C93116" w14:paraId="3C114BC1" w14:textId="77777777">
        <w:trPr>
          <w:trHeight w:val="105"/>
        </w:trPr>
        <w:tc>
          <w:tcPr>
            <w:tcW w:w="2265"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vAlign w:val="center"/>
          </w:tcPr>
          <w:p w14:paraId="2942175C" w14:textId="77777777" w:rsidR="00C93116" w:rsidRDefault="00C93116">
            <w:pPr>
              <w:rPr>
                <w:rFonts w:ascii="Arial" w:eastAsia="Arial" w:hAnsi="Arial" w:cs="Arial"/>
                <w:sz w:val="8"/>
                <w:szCs w:val="8"/>
              </w:rPr>
            </w:pPr>
          </w:p>
        </w:tc>
        <w:tc>
          <w:tcPr>
            <w:tcW w:w="5190"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vAlign w:val="center"/>
          </w:tcPr>
          <w:p w14:paraId="6786F26C" w14:textId="77777777" w:rsidR="00C93116" w:rsidRDefault="00C93116">
            <w:pPr>
              <w:rPr>
                <w:rFonts w:ascii="Arial" w:eastAsia="Arial" w:hAnsi="Arial" w:cs="Arial"/>
                <w:b/>
                <w:color w:val="FF0000"/>
                <w:sz w:val="8"/>
                <w:szCs w:val="8"/>
              </w:rPr>
            </w:pPr>
          </w:p>
        </w:tc>
        <w:tc>
          <w:tcPr>
            <w:tcW w:w="7080"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14:paraId="3F0EF672" w14:textId="77777777" w:rsidR="00C93116" w:rsidRDefault="00C93116">
            <w:pPr>
              <w:ind w:left="74"/>
              <w:rPr>
                <w:rFonts w:ascii="Arial" w:eastAsia="Arial" w:hAnsi="Arial" w:cs="Arial"/>
                <w:sz w:val="8"/>
                <w:szCs w:val="8"/>
              </w:rPr>
            </w:pPr>
          </w:p>
        </w:tc>
      </w:tr>
    </w:tbl>
    <w:p w14:paraId="7E940ADE" w14:textId="77777777" w:rsidR="00C93116" w:rsidRDefault="00C93116">
      <w:pPr>
        <w:rPr>
          <w:rFonts w:ascii="Arial" w:eastAsia="Arial" w:hAnsi="Arial" w:cs="Arial"/>
          <w:sz w:val="19"/>
          <w:szCs w:val="19"/>
        </w:rPr>
      </w:pPr>
    </w:p>
    <w:tbl>
      <w:tblPr>
        <w:tblStyle w:val="a9"/>
        <w:tblW w:w="1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4035"/>
        <w:gridCol w:w="8220"/>
      </w:tblGrid>
      <w:tr w:rsidR="00C93116" w14:paraId="511CC797" w14:textId="77777777">
        <w:tc>
          <w:tcPr>
            <w:tcW w:w="2250" w:type="dxa"/>
            <w:tcBorders>
              <w:bottom w:val="single" w:sz="4" w:space="0" w:color="3D85C6"/>
            </w:tcBorders>
            <w:shd w:val="clear" w:color="auto" w:fill="DEEBF6"/>
          </w:tcPr>
          <w:p w14:paraId="1071EC19" w14:textId="77777777" w:rsidR="00C93116" w:rsidRDefault="005F1C45">
            <w:pPr>
              <w:ind w:left="-23" w:firstLine="187"/>
              <w:jc w:val="center"/>
              <w:rPr>
                <w:rFonts w:ascii="Arial" w:eastAsia="Arial" w:hAnsi="Arial" w:cs="Arial"/>
                <w:b/>
                <w:sz w:val="18"/>
                <w:szCs w:val="18"/>
              </w:rPr>
            </w:pPr>
            <w:r>
              <w:rPr>
                <w:rFonts w:ascii="Arial" w:eastAsia="Arial" w:hAnsi="Arial" w:cs="Arial"/>
                <w:b/>
                <w:sz w:val="18"/>
                <w:szCs w:val="18"/>
              </w:rPr>
              <w:lastRenderedPageBreak/>
              <w:t>Instructions</w:t>
            </w:r>
          </w:p>
          <w:p w14:paraId="7D7B41E3" w14:textId="77777777" w:rsidR="00C93116" w:rsidRDefault="005F1C45">
            <w:pPr>
              <w:ind w:left="-23" w:firstLine="187"/>
              <w:jc w:val="center"/>
              <w:rPr>
                <w:rFonts w:ascii="Arial" w:eastAsia="Arial" w:hAnsi="Arial" w:cs="Arial"/>
                <w:b/>
                <w:sz w:val="18"/>
                <w:szCs w:val="18"/>
              </w:rPr>
            </w:pPr>
            <w:r>
              <w:rPr>
                <w:rFonts w:ascii="Arial" w:eastAsia="Arial" w:hAnsi="Arial" w:cs="Arial"/>
                <w:b/>
                <w:color w:val="FF0000"/>
                <w:sz w:val="18"/>
                <w:szCs w:val="18"/>
                <w:u w:val="single"/>
              </w:rPr>
              <w:t>Do not</w:t>
            </w:r>
            <w:r>
              <w:rPr>
                <w:rFonts w:ascii="Arial" w:eastAsia="Arial" w:hAnsi="Arial" w:cs="Arial"/>
                <w:b/>
                <w:color w:val="FF0000"/>
                <w:sz w:val="18"/>
                <w:szCs w:val="18"/>
              </w:rPr>
              <w:t xml:space="preserve"> </w:t>
            </w:r>
            <w:r>
              <w:rPr>
                <w:rFonts w:ascii="Arial" w:eastAsia="Arial" w:hAnsi="Arial" w:cs="Arial"/>
                <w:color w:val="FF0000"/>
                <w:sz w:val="18"/>
                <w:szCs w:val="18"/>
              </w:rPr>
              <w:t>copy this column</w:t>
            </w:r>
          </w:p>
        </w:tc>
        <w:tc>
          <w:tcPr>
            <w:tcW w:w="4035" w:type="dxa"/>
            <w:tcBorders>
              <w:bottom w:val="single" w:sz="4" w:space="0" w:color="3D85C6"/>
              <w:right w:val="single" w:sz="4" w:space="0" w:color="3D85C6"/>
            </w:tcBorders>
            <w:shd w:val="clear" w:color="auto" w:fill="DEEBF6"/>
          </w:tcPr>
          <w:p w14:paraId="7C9B9440" w14:textId="77777777" w:rsidR="00C93116" w:rsidRDefault="005F1C45">
            <w:pPr>
              <w:jc w:val="center"/>
              <w:rPr>
                <w:rFonts w:ascii="Arial" w:eastAsia="Arial" w:hAnsi="Arial" w:cs="Arial"/>
                <w:b/>
                <w:sz w:val="18"/>
                <w:szCs w:val="18"/>
              </w:rPr>
            </w:pPr>
            <w:r>
              <w:rPr>
                <w:rFonts w:ascii="Arial" w:eastAsia="Arial" w:hAnsi="Arial" w:cs="Arial"/>
                <w:b/>
                <w:sz w:val="18"/>
                <w:szCs w:val="18"/>
              </w:rPr>
              <w:t>Options &amp; Examples</w:t>
            </w:r>
          </w:p>
          <w:p w14:paraId="779365F0" w14:textId="77777777" w:rsidR="00C93116" w:rsidRDefault="005F1C45">
            <w:pPr>
              <w:jc w:val="center"/>
              <w:rPr>
                <w:rFonts w:ascii="Arial" w:eastAsia="Arial" w:hAnsi="Arial" w:cs="Arial"/>
                <w:b/>
                <w:color w:val="4472C4"/>
                <w:sz w:val="18"/>
                <w:szCs w:val="18"/>
              </w:rPr>
            </w:pPr>
            <w:r>
              <w:rPr>
                <w:rFonts w:ascii="Arial" w:eastAsia="Arial" w:hAnsi="Arial" w:cs="Arial"/>
                <w:b/>
                <w:color w:val="FF0000"/>
                <w:sz w:val="18"/>
                <w:szCs w:val="18"/>
                <w:u w:val="single"/>
              </w:rPr>
              <w:t>Do not</w:t>
            </w:r>
            <w:r>
              <w:rPr>
                <w:rFonts w:ascii="Arial" w:eastAsia="Arial" w:hAnsi="Arial" w:cs="Arial"/>
                <w:color w:val="FF0000"/>
                <w:sz w:val="18"/>
                <w:szCs w:val="18"/>
              </w:rPr>
              <w:t xml:space="preserve"> copy this column</w:t>
            </w:r>
          </w:p>
        </w:tc>
        <w:tc>
          <w:tcPr>
            <w:tcW w:w="8220" w:type="dxa"/>
            <w:tcBorders>
              <w:bottom w:val="single" w:sz="4" w:space="0" w:color="3D85C6"/>
            </w:tcBorders>
            <w:shd w:val="clear" w:color="auto" w:fill="3D85C6"/>
            <w:vAlign w:val="center"/>
          </w:tcPr>
          <w:p w14:paraId="6CBAB0C8" w14:textId="77777777" w:rsidR="00C93116" w:rsidRDefault="005F1C45">
            <w:pPr>
              <w:spacing w:line="259" w:lineRule="auto"/>
              <w:ind w:left="164"/>
              <w:jc w:val="center"/>
              <w:rPr>
                <w:rFonts w:ascii="Arial" w:eastAsia="Arial" w:hAnsi="Arial" w:cs="Arial"/>
                <w:color w:val="FFFFFF"/>
              </w:rPr>
            </w:pPr>
            <w:r>
              <w:rPr>
                <w:rFonts w:ascii="Arial" w:eastAsia="Arial" w:hAnsi="Arial" w:cs="Arial"/>
                <w:b/>
                <w:color w:val="FFFFFF"/>
              </w:rPr>
              <w:t>Miscellaneous Recommended Language</w:t>
            </w:r>
          </w:p>
        </w:tc>
      </w:tr>
      <w:tr w:rsidR="00C93116" w14:paraId="23790607" w14:textId="77777777">
        <w:trPr>
          <w:trHeight w:val="165"/>
        </w:trPr>
        <w:tc>
          <w:tcPr>
            <w:tcW w:w="14505" w:type="dxa"/>
            <w:gridSpan w:val="3"/>
            <w:tcBorders>
              <w:top w:val="single" w:sz="4" w:space="0" w:color="3D85C6"/>
              <w:left w:val="single" w:sz="4" w:space="0" w:color="3D85C6"/>
              <w:bottom w:val="single" w:sz="4" w:space="0" w:color="3D85C6"/>
              <w:right w:val="single" w:sz="4" w:space="0" w:color="3D85C6"/>
            </w:tcBorders>
            <w:shd w:val="clear" w:color="auto" w:fill="3D85C6"/>
            <w:tcMar>
              <w:top w:w="0" w:type="dxa"/>
              <w:left w:w="108" w:type="dxa"/>
              <w:bottom w:w="0" w:type="dxa"/>
              <w:right w:w="108" w:type="dxa"/>
            </w:tcMar>
            <w:vAlign w:val="center"/>
          </w:tcPr>
          <w:p w14:paraId="5821CB17" w14:textId="77777777" w:rsidR="00C93116" w:rsidRDefault="005F1C45">
            <w:pPr>
              <w:spacing w:before="40" w:after="40"/>
              <w:ind w:left="164"/>
              <w:jc w:val="center"/>
              <w:rPr>
                <w:rFonts w:ascii="Arial" w:eastAsia="Arial" w:hAnsi="Arial" w:cs="Arial"/>
                <w:color w:val="FFFFFF"/>
                <w:sz w:val="20"/>
                <w:szCs w:val="20"/>
              </w:rPr>
            </w:pPr>
            <w:r>
              <w:rPr>
                <w:rFonts w:ascii="Arial" w:eastAsia="Arial" w:hAnsi="Arial" w:cs="Arial"/>
                <w:color w:val="FFFFFF"/>
                <w:sz w:val="20"/>
                <w:szCs w:val="20"/>
              </w:rPr>
              <w:t>Insert all general information that does not fit in another category in the Miscellaneous section.</w:t>
            </w:r>
          </w:p>
        </w:tc>
      </w:tr>
      <w:tr w:rsidR="00C93116" w14:paraId="781FF578" w14:textId="77777777">
        <w:tc>
          <w:tcPr>
            <w:tcW w:w="2250"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74E8F7C2" w14:textId="77777777" w:rsidR="00C93116" w:rsidRDefault="005F1C45">
            <w:pPr>
              <w:rPr>
                <w:rFonts w:ascii="Arial" w:eastAsia="Arial" w:hAnsi="Arial" w:cs="Arial"/>
                <w:color w:val="FF0000"/>
                <w:sz w:val="19"/>
                <w:szCs w:val="19"/>
              </w:rPr>
            </w:pPr>
            <w:r>
              <w:rPr>
                <w:rFonts w:ascii="Arial" w:eastAsia="Arial" w:hAnsi="Arial" w:cs="Arial"/>
                <w:b/>
                <w:color w:val="4472C4"/>
                <w:sz w:val="19"/>
                <w:szCs w:val="19"/>
              </w:rPr>
              <w:t>Insert as is</w:t>
            </w:r>
          </w:p>
        </w:tc>
        <w:tc>
          <w:tcPr>
            <w:tcW w:w="4035" w:type="dxa"/>
            <w:tcBorders>
              <w:top w:val="single" w:sz="4" w:space="0" w:color="3D85C6"/>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2875B6AD" w14:textId="77777777" w:rsidR="00C93116" w:rsidRDefault="005F1C45">
            <w:pPr>
              <w:rPr>
                <w:rFonts w:ascii="Arial" w:eastAsia="Arial" w:hAnsi="Arial" w:cs="Arial"/>
                <w:b/>
                <w:color w:val="FF0000"/>
                <w:sz w:val="19"/>
                <w:szCs w:val="19"/>
              </w:rPr>
            </w:pPr>
            <w:r>
              <w:rPr>
                <w:rFonts w:ascii="Arial" w:eastAsia="Arial" w:hAnsi="Arial" w:cs="Arial"/>
                <w:b/>
                <w:color w:val="4472C4"/>
                <w:sz w:val="19"/>
                <w:szCs w:val="19"/>
              </w:rPr>
              <w:t>Insert as is</w:t>
            </w:r>
          </w:p>
        </w:tc>
        <w:tc>
          <w:tcPr>
            <w:tcW w:w="8220" w:type="dxa"/>
            <w:tcBorders>
              <w:top w:val="single" w:sz="4" w:space="0" w:color="3D85C6"/>
              <w:left w:val="single" w:sz="4" w:space="0" w:color="000000"/>
              <w:bottom w:val="single" w:sz="4" w:space="0" w:color="000000"/>
              <w:right w:val="single" w:sz="4" w:space="0" w:color="000000"/>
            </w:tcBorders>
            <w:tcMar>
              <w:top w:w="0" w:type="dxa"/>
              <w:left w:w="108" w:type="dxa"/>
              <w:bottom w:w="0" w:type="dxa"/>
              <w:right w:w="108" w:type="dxa"/>
            </w:tcMar>
          </w:tcPr>
          <w:p w14:paraId="46EDE596" w14:textId="77777777" w:rsidR="00C93116" w:rsidRDefault="005F1C45">
            <w:pPr>
              <w:pStyle w:val="Heading1"/>
              <w:outlineLvl w:val="0"/>
            </w:pPr>
            <w:bookmarkStart w:id="13" w:name="_ajtibvoaa5y2" w:colFirst="0" w:colLast="0"/>
            <w:bookmarkEnd w:id="13"/>
            <w:r>
              <w:t>XIII. Miscellaneous</w:t>
            </w:r>
          </w:p>
          <w:p w14:paraId="2F8D840F" w14:textId="77777777" w:rsidR="00C93116" w:rsidRDefault="005F1C45">
            <w:pPr>
              <w:ind w:left="164"/>
              <w:rPr>
                <w:rFonts w:ascii="Arial" w:eastAsia="Arial" w:hAnsi="Arial" w:cs="Arial"/>
                <w:sz w:val="20"/>
                <w:szCs w:val="20"/>
              </w:rPr>
            </w:pPr>
            <w:r>
              <w:rPr>
                <w:rFonts w:ascii="Arial" w:eastAsia="Arial" w:hAnsi="Arial" w:cs="Arial"/>
                <w:sz w:val="20"/>
                <w:szCs w:val="20"/>
              </w:rPr>
              <w:t>A. The PTA’s mailing address shall be the school address.</w:t>
            </w:r>
          </w:p>
          <w:p w14:paraId="631001BF" w14:textId="77777777" w:rsidR="00C93116" w:rsidRDefault="005F1C45">
            <w:pPr>
              <w:ind w:left="164"/>
              <w:rPr>
                <w:rFonts w:ascii="Arial" w:eastAsia="Arial" w:hAnsi="Arial" w:cs="Arial"/>
                <w:sz w:val="20"/>
                <w:szCs w:val="20"/>
              </w:rPr>
            </w:pPr>
            <w:r>
              <w:rPr>
                <w:rFonts w:ascii="Arial" w:eastAsia="Arial" w:hAnsi="Arial" w:cs="Arial"/>
                <w:sz w:val="20"/>
                <w:szCs w:val="20"/>
              </w:rPr>
              <w:t>B. All communications concerning the PTA for school-wide distribution shall be approved by the president prior to dissemination.</w:t>
            </w:r>
          </w:p>
        </w:tc>
      </w:tr>
    </w:tbl>
    <w:p w14:paraId="7D18EACF" w14:textId="77777777" w:rsidR="00C93116" w:rsidRDefault="00C93116">
      <w:pPr>
        <w:ind w:left="-720"/>
        <w:rPr>
          <w:rFonts w:ascii="Arial" w:eastAsia="Arial" w:hAnsi="Arial" w:cs="Arial"/>
          <w:sz w:val="19"/>
          <w:szCs w:val="19"/>
        </w:rPr>
      </w:pPr>
    </w:p>
    <w:sectPr w:rsidR="00C93116">
      <w:headerReference w:type="default" r:id="rId10"/>
      <w:footerReference w:type="default" r:id="rId11"/>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9279" w14:textId="77777777" w:rsidR="005F1C45" w:rsidRDefault="005F1C45">
      <w:pPr>
        <w:spacing w:after="0" w:line="240" w:lineRule="auto"/>
      </w:pPr>
      <w:r>
        <w:separator/>
      </w:r>
    </w:p>
  </w:endnote>
  <w:endnote w:type="continuationSeparator" w:id="0">
    <w:p w14:paraId="346512B9" w14:textId="77777777" w:rsidR="005F1C45" w:rsidRDefault="005F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6539" w14:textId="77777777" w:rsidR="00C93116" w:rsidRDefault="005F1C45">
    <w:pPr>
      <w:jc w:val="both"/>
    </w:pPr>
    <w:r>
      <w:fldChar w:fldCharType="begin"/>
    </w:r>
    <w:r>
      <w:instrText>PAGE</w:instrText>
    </w:r>
    <w:r>
      <w:fldChar w:fldCharType="separate"/>
    </w:r>
    <w:r w:rsidR="00CF03DF">
      <w:rPr>
        <w:noProof/>
      </w:rPr>
      <w:t>1</w:t>
    </w:r>
    <w:r>
      <w:fldChar w:fldCharType="end"/>
    </w:r>
    <w:r>
      <w:t>/12</w:t>
    </w:r>
    <w:r>
      <w:tab/>
    </w:r>
    <w:r>
      <w:tab/>
    </w:r>
    <w:r>
      <w:tab/>
    </w:r>
    <w:r>
      <w:tab/>
    </w:r>
    <w:r>
      <w:tab/>
    </w:r>
    <w:r>
      <w:tab/>
    </w:r>
    <w:r>
      <w:tab/>
    </w:r>
    <w:r>
      <w:tab/>
    </w:r>
    <w:r>
      <w:tab/>
    </w:r>
    <w:r>
      <w:tab/>
    </w:r>
    <w:r>
      <w:tab/>
    </w:r>
    <w:r>
      <w:tab/>
    </w:r>
    <w:r>
      <w:tab/>
    </w:r>
    <w:r>
      <w:tab/>
    </w:r>
    <w:r>
      <w:tab/>
    </w:r>
    <w:r>
      <w:tab/>
    </w:r>
    <w:hyperlink w:anchor="euukevoi8adm">
      <w:r>
        <w:rPr>
          <w:rFonts w:ascii="Arial" w:eastAsia="Arial" w:hAnsi="Arial" w:cs="Arial"/>
          <w:color w:val="1155CC"/>
          <w:sz w:val="21"/>
          <w:szCs w:val="21"/>
          <w:u w:val="single"/>
        </w:rPr>
        <w:t>Table of Contents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998E" w14:textId="77777777" w:rsidR="005F1C45" w:rsidRDefault="005F1C45">
      <w:pPr>
        <w:spacing w:after="0" w:line="240" w:lineRule="auto"/>
      </w:pPr>
      <w:r>
        <w:separator/>
      </w:r>
    </w:p>
  </w:footnote>
  <w:footnote w:type="continuationSeparator" w:id="0">
    <w:p w14:paraId="6850DA7A" w14:textId="77777777" w:rsidR="005F1C45" w:rsidRDefault="005F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DBE9" w14:textId="77777777" w:rsidR="00C93116" w:rsidRDefault="005F1C45">
    <w:pPr>
      <w:keepNext/>
      <w:keepLines/>
      <w:spacing w:after="30" w:line="240" w:lineRule="auto"/>
      <w:jc w:val="center"/>
      <w:rPr>
        <w:rFonts w:ascii="Arial" w:eastAsia="Arial" w:hAnsi="Arial" w:cs="Arial"/>
        <w:b/>
        <w:sz w:val="24"/>
        <w:szCs w:val="24"/>
      </w:rPr>
    </w:pPr>
    <w:r>
      <w:rPr>
        <w:rFonts w:ascii="Arial" w:eastAsia="Arial" w:hAnsi="Arial" w:cs="Arial"/>
        <w:b/>
        <w:sz w:val="24"/>
        <w:szCs w:val="24"/>
      </w:rPr>
      <w:t>Sample Standing Rules for PTAs</w:t>
    </w:r>
  </w:p>
  <w:p w14:paraId="5080579B" w14:textId="77777777" w:rsidR="00C93116" w:rsidRDefault="005F1C45">
    <w:pPr>
      <w:jc w:val="center"/>
      <w:rPr>
        <w:rFonts w:ascii="Arial" w:eastAsia="Arial" w:hAnsi="Arial" w:cs="Arial"/>
        <w:b/>
        <w:sz w:val="24"/>
        <w:szCs w:val="24"/>
      </w:rPr>
    </w:pPr>
    <w:r>
      <w:rPr>
        <w:rFonts w:ascii="Arial" w:eastAsia="Arial" w:hAnsi="Arial" w:cs="Arial"/>
        <w:sz w:val="20"/>
        <w:szCs w:val="20"/>
      </w:rPr>
      <w:t>Use of the recommended language throughout this document, if relevant to your PTA, will expedite the approval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725"/>
    <w:multiLevelType w:val="multilevel"/>
    <w:tmpl w:val="635AF9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9B53B6"/>
    <w:multiLevelType w:val="multilevel"/>
    <w:tmpl w:val="7E18CE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C07206E"/>
    <w:multiLevelType w:val="multilevel"/>
    <w:tmpl w:val="C678856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6141323"/>
    <w:multiLevelType w:val="multilevel"/>
    <w:tmpl w:val="AFBC2C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F22C38"/>
    <w:multiLevelType w:val="multilevel"/>
    <w:tmpl w:val="23DAC9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40AC4D05"/>
    <w:multiLevelType w:val="multilevel"/>
    <w:tmpl w:val="1D7C88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6F5645C"/>
    <w:multiLevelType w:val="multilevel"/>
    <w:tmpl w:val="E45E6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3A251C"/>
    <w:multiLevelType w:val="multilevel"/>
    <w:tmpl w:val="A20423FA"/>
    <w:lvl w:ilvl="0">
      <w:start w:val="1"/>
      <w:numFmt w:val="bullet"/>
      <w:lvlText w:val="●"/>
      <w:lvlJc w:val="left"/>
      <w:pPr>
        <w:ind w:left="794" w:hanging="359"/>
      </w:pPr>
      <w:rPr>
        <w:rFonts w:ascii="Noto Sans Symbols" w:eastAsia="Noto Sans Symbols" w:hAnsi="Noto Sans Symbols" w:cs="Noto Sans Symbols"/>
      </w:rPr>
    </w:lvl>
    <w:lvl w:ilvl="1">
      <w:start w:val="1"/>
      <w:numFmt w:val="bullet"/>
      <w:lvlText w:val="o"/>
      <w:lvlJc w:val="left"/>
      <w:pPr>
        <w:ind w:left="1514" w:hanging="360"/>
      </w:pPr>
      <w:rPr>
        <w:rFonts w:ascii="Courier New" w:eastAsia="Courier New" w:hAnsi="Courier New" w:cs="Courier New"/>
      </w:rPr>
    </w:lvl>
    <w:lvl w:ilvl="2">
      <w:start w:val="1"/>
      <w:numFmt w:val="bullet"/>
      <w:lvlText w:val="▪"/>
      <w:lvlJc w:val="left"/>
      <w:pPr>
        <w:ind w:left="2234" w:hanging="360"/>
      </w:pPr>
      <w:rPr>
        <w:rFonts w:ascii="Noto Sans Symbols" w:eastAsia="Noto Sans Symbols" w:hAnsi="Noto Sans Symbols" w:cs="Noto Sans Symbols"/>
      </w:rPr>
    </w:lvl>
    <w:lvl w:ilvl="3">
      <w:start w:val="1"/>
      <w:numFmt w:val="bullet"/>
      <w:lvlText w:val="●"/>
      <w:lvlJc w:val="left"/>
      <w:pPr>
        <w:ind w:left="2954" w:hanging="360"/>
      </w:pPr>
      <w:rPr>
        <w:rFonts w:ascii="Noto Sans Symbols" w:eastAsia="Noto Sans Symbols" w:hAnsi="Noto Sans Symbols" w:cs="Noto Sans Symbols"/>
      </w:rPr>
    </w:lvl>
    <w:lvl w:ilvl="4">
      <w:start w:val="1"/>
      <w:numFmt w:val="bullet"/>
      <w:lvlText w:val="o"/>
      <w:lvlJc w:val="left"/>
      <w:pPr>
        <w:ind w:left="3674" w:hanging="360"/>
      </w:pPr>
      <w:rPr>
        <w:rFonts w:ascii="Courier New" w:eastAsia="Courier New" w:hAnsi="Courier New" w:cs="Courier New"/>
      </w:rPr>
    </w:lvl>
    <w:lvl w:ilvl="5">
      <w:start w:val="1"/>
      <w:numFmt w:val="bullet"/>
      <w:lvlText w:val="▪"/>
      <w:lvlJc w:val="left"/>
      <w:pPr>
        <w:ind w:left="4394" w:hanging="360"/>
      </w:pPr>
      <w:rPr>
        <w:rFonts w:ascii="Noto Sans Symbols" w:eastAsia="Noto Sans Symbols" w:hAnsi="Noto Sans Symbols" w:cs="Noto Sans Symbols"/>
      </w:rPr>
    </w:lvl>
    <w:lvl w:ilvl="6">
      <w:start w:val="1"/>
      <w:numFmt w:val="bullet"/>
      <w:lvlText w:val="●"/>
      <w:lvlJc w:val="left"/>
      <w:pPr>
        <w:ind w:left="5114" w:hanging="360"/>
      </w:pPr>
      <w:rPr>
        <w:rFonts w:ascii="Noto Sans Symbols" w:eastAsia="Noto Sans Symbols" w:hAnsi="Noto Sans Symbols" w:cs="Noto Sans Symbols"/>
      </w:rPr>
    </w:lvl>
    <w:lvl w:ilvl="7">
      <w:start w:val="1"/>
      <w:numFmt w:val="bullet"/>
      <w:lvlText w:val="o"/>
      <w:lvlJc w:val="left"/>
      <w:pPr>
        <w:ind w:left="5834" w:hanging="360"/>
      </w:pPr>
      <w:rPr>
        <w:rFonts w:ascii="Courier New" w:eastAsia="Courier New" w:hAnsi="Courier New" w:cs="Courier New"/>
      </w:rPr>
    </w:lvl>
    <w:lvl w:ilvl="8">
      <w:start w:val="1"/>
      <w:numFmt w:val="bullet"/>
      <w:lvlText w:val="▪"/>
      <w:lvlJc w:val="left"/>
      <w:pPr>
        <w:ind w:left="6554" w:hanging="360"/>
      </w:pPr>
      <w:rPr>
        <w:rFonts w:ascii="Noto Sans Symbols" w:eastAsia="Noto Sans Symbols" w:hAnsi="Noto Sans Symbols" w:cs="Noto Sans Symbols"/>
      </w:rPr>
    </w:lvl>
  </w:abstractNum>
  <w:abstractNum w:abstractNumId="8" w15:restartNumberingAfterBreak="0">
    <w:nsid w:val="666C7934"/>
    <w:multiLevelType w:val="multilevel"/>
    <w:tmpl w:val="2CDEA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B21D63"/>
    <w:multiLevelType w:val="multilevel"/>
    <w:tmpl w:val="0FD24F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7C35497"/>
    <w:multiLevelType w:val="multilevel"/>
    <w:tmpl w:val="C87EFCC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D03355"/>
    <w:multiLevelType w:val="multilevel"/>
    <w:tmpl w:val="0CD0F8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11"/>
  </w:num>
  <w:num w:numId="6">
    <w:abstractNumId w:val="10"/>
  </w:num>
  <w:num w:numId="7">
    <w:abstractNumId w:val="3"/>
  </w:num>
  <w:num w:numId="8">
    <w:abstractNumId w:val="4"/>
  </w:num>
  <w:num w:numId="9">
    <w:abstractNumId w:val="5"/>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16"/>
    <w:rsid w:val="005F1C45"/>
    <w:rsid w:val="00C93116"/>
    <w:rsid w:val="00CF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797"/>
  <w15:docId w15:val="{65F60332-96F5-4A11-AF46-02CFFE51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ind w:left="180"/>
      <w:outlineLvl w:val="0"/>
    </w:pPr>
    <w:rPr>
      <w:rFonts w:ascii="Arial" w:eastAsia="Arial" w:hAnsi="Arial" w:cs="Arial"/>
      <w:b/>
      <w:sz w:val="20"/>
      <w:szCs w:val="20"/>
    </w:rPr>
  </w:style>
  <w:style w:type="paragraph" w:styleId="Heading2">
    <w:name w:val="heading 2"/>
    <w:basedOn w:val="Normal"/>
    <w:next w:val="Normal"/>
    <w:uiPriority w:val="9"/>
    <w:semiHidden/>
    <w:unhideWhenUsed/>
    <w:qFormat/>
    <w:pPr>
      <w:keepNext/>
      <w:spacing w:before="240" w:after="60" w:line="276" w:lineRule="auto"/>
      <w:ind w:left="2160" w:hanging="3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line="276" w:lineRule="auto"/>
      <w:ind w:left="288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line="276" w:lineRule="auto"/>
      <w:ind w:left="3600" w:hanging="3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line="276" w:lineRule="auto"/>
      <w:ind w:left="4320" w:hanging="360"/>
      <w:outlineLvl w:val="4"/>
    </w:pPr>
    <w:rPr>
      <w:b/>
      <w:i/>
      <w:sz w:val="26"/>
      <w:szCs w:val="26"/>
    </w:rPr>
  </w:style>
  <w:style w:type="paragraph" w:styleId="Heading6">
    <w:name w:val="heading 6"/>
    <w:basedOn w:val="Normal"/>
    <w:next w:val="Normal"/>
    <w:uiPriority w:val="9"/>
    <w:semiHidden/>
    <w:unhideWhenUsed/>
    <w:qFormat/>
    <w:pPr>
      <w:spacing w:before="240" w:after="60" w:line="276" w:lineRule="auto"/>
      <w:ind w:left="5040" w:hanging="36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NHP3PP4xbkH0SPND_M-4s1SpvpanXc3IBjlkxj5IH4/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NHP3PP4xbkH0SPND_M-4s1SpvpanXc3IBjlkxj5IH4/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xpta.or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4702</Words>
  <Characters>26807</Characters>
  <Application>Microsoft Office Word</Application>
  <DocSecurity>0</DocSecurity>
  <Lines>223</Lines>
  <Paragraphs>62</Paragraphs>
  <ScaleCrop>false</ScaleCrop>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Cooke</dc:creator>
  <cp:lastModifiedBy>Cyndi Cooke</cp:lastModifiedBy>
  <cp:revision>2</cp:revision>
  <dcterms:created xsi:type="dcterms:W3CDTF">2021-11-29T17:40:00Z</dcterms:created>
  <dcterms:modified xsi:type="dcterms:W3CDTF">2021-11-29T17:40:00Z</dcterms:modified>
</cp:coreProperties>
</file>